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02" w:rsidRPr="00CF2502" w:rsidRDefault="00CF2502" w:rsidP="00CF2502">
      <w:pPr>
        <w:widowControl w:val="0"/>
        <w:shd w:val="clear" w:color="auto" w:fill="FFFFFF"/>
        <w:autoSpaceDE w:val="0"/>
        <w:autoSpaceDN w:val="0"/>
        <w:adjustRightInd w:val="0"/>
        <w:ind w:left="6521" w:right="-55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CF250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Приложение 1 </w:t>
      </w:r>
    </w:p>
    <w:p w:rsidR="00CF2502" w:rsidRPr="00CF2502" w:rsidRDefault="00CF2502" w:rsidP="00CF2502">
      <w:pPr>
        <w:widowControl w:val="0"/>
        <w:shd w:val="clear" w:color="auto" w:fill="FFFFFF"/>
        <w:autoSpaceDE w:val="0"/>
        <w:autoSpaceDN w:val="0"/>
        <w:adjustRightInd w:val="0"/>
        <w:ind w:left="6521" w:right="-55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r w:rsidRPr="00CF250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к Контракту</w:t>
      </w:r>
    </w:p>
    <w:p w:rsidR="00CF2502" w:rsidRPr="00CF2502" w:rsidRDefault="00CF2502" w:rsidP="00CF2502">
      <w:pPr>
        <w:widowControl w:val="0"/>
        <w:shd w:val="clear" w:color="auto" w:fill="FFFFFF"/>
        <w:autoSpaceDE w:val="0"/>
        <w:autoSpaceDN w:val="0"/>
        <w:adjustRightInd w:val="0"/>
        <w:ind w:left="6521" w:right="-55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r w:rsidRPr="00CF250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№ _________________________</w:t>
      </w:r>
    </w:p>
    <w:p w:rsidR="00CF2502" w:rsidRPr="00CF2502" w:rsidRDefault="00CF2502" w:rsidP="00CF2502">
      <w:pPr>
        <w:widowControl w:val="0"/>
        <w:shd w:val="clear" w:color="auto" w:fill="FFFFFF"/>
        <w:autoSpaceDE w:val="0"/>
        <w:autoSpaceDN w:val="0"/>
        <w:adjustRightInd w:val="0"/>
        <w:ind w:left="6521" w:right="-55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r w:rsidRPr="00CF250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от «___»_____________20___г.</w:t>
      </w:r>
    </w:p>
    <w:p w:rsidR="00CF2502" w:rsidRPr="00CF2502" w:rsidRDefault="00CF2502" w:rsidP="00CF2502">
      <w:pPr>
        <w:widowControl w:val="0"/>
        <w:shd w:val="clear" w:color="auto" w:fill="FFFFFF"/>
        <w:autoSpaceDE w:val="0"/>
        <w:autoSpaceDN w:val="0"/>
        <w:adjustRightInd w:val="0"/>
        <w:ind w:left="6521" w:right="-5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2502" w:rsidRPr="00CF2502" w:rsidRDefault="00CF2502" w:rsidP="00CF2502">
      <w:pPr>
        <w:widowControl w:val="0"/>
        <w:shd w:val="clear" w:color="auto" w:fill="FFFFFF"/>
        <w:autoSpaceDE w:val="0"/>
        <w:autoSpaceDN w:val="0"/>
        <w:adjustRightInd w:val="0"/>
        <w:ind w:right="-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502" w:rsidRPr="00CF2502" w:rsidRDefault="00CF2502" w:rsidP="00CF2502">
      <w:pPr>
        <w:widowControl w:val="0"/>
        <w:shd w:val="clear" w:color="auto" w:fill="FFFFFF"/>
        <w:autoSpaceDE w:val="0"/>
        <w:autoSpaceDN w:val="0"/>
        <w:adjustRightInd w:val="0"/>
        <w:ind w:right="-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502" w:rsidRPr="00CF2502" w:rsidRDefault="00CF2502" w:rsidP="00CF2502">
      <w:pPr>
        <w:widowControl w:val="0"/>
        <w:shd w:val="clear" w:color="auto" w:fill="FFFFFF"/>
        <w:autoSpaceDE w:val="0"/>
        <w:autoSpaceDN w:val="0"/>
        <w:adjustRightInd w:val="0"/>
        <w:ind w:right="-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502" w:rsidRPr="00CF2502" w:rsidRDefault="00CF2502" w:rsidP="00CF2502">
      <w:pPr>
        <w:widowControl w:val="0"/>
        <w:shd w:val="clear" w:color="auto" w:fill="FFFFFF"/>
        <w:autoSpaceDE w:val="0"/>
        <w:autoSpaceDN w:val="0"/>
        <w:adjustRightInd w:val="0"/>
        <w:ind w:right="-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502" w:rsidRPr="00CF2502" w:rsidRDefault="00CF2502" w:rsidP="00CF2502">
      <w:pPr>
        <w:widowControl w:val="0"/>
        <w:shd w:val="clear" w:color="auto" w:fill="FFFFFF"/>
        <w:autoSpaceDE w:val="0"/>
        <w:autoSpaceDN w:val="0"/>
        <w:adjustRightInd w:val="0"/>
        <w:ind w:right="-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502" w:rsidRPr="00CF2502" w:rsidRDefault="00CF2502" w:rsidP="00CF2502">
      <w:pPr>
        <w:widowControl w:val="0"/>
        <w:shd w:val="clear" w:color="auto" w:fill="FFFFFF"/>
        <w:autoSpaceDE w:val="0"/>
        <w:autoSpaceDN w:val="0"/>
        <w:adjustRightInd w:val="0"/>
        <w:ind w:right="-5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2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CF2502" w:rsidRPr="00CF2502" w:rsidRDefault="00CF2502" w:rsidP="00CF25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F25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согласования цены и объема предоставляемых услуг</w:t>
      </w:r>
    </w:p>
    <w:p w:rsidR="00CF2502" w:rsidRPr="00CF2502" w:rsidRDefault="00CF2502" w:rsidP="00CF25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F2502" w:rsidRPr="00CF2502" w:rsidRDefault="00CF2502" w:rsidP="00CF25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709"/>
        <w:gridCol w:w="1134"/>
        <w:gridCol w:w="992"/>
        <w:gridCol w:w="851"/>
      </w:tblGrid>
      <w:tr w:rsidR="00CF2502" w:rsidRPr="00CF2502" w:rsidTr="00CF2502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п/п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Наименование абонентской 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установки (вид услуги)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Номер абонент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  <w:t>ской установки (позывной)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Коли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чество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Стоимость со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гласно действую-щим тари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фам в месяц за 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единицу, руб.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Стоимость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согласно 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действую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  <w:t>щим тари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фам в год,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Примечание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2502" w:rsidRPr="00CF2502" w:rsidTr="00CF2502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Автоматическая теле</w:t>
            </w:r>
            <w:r w:rsidRPr="00CF250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фонная сеть связи орга</w:t>
            </w:r>
            <w:r w:rsidRPr="00CF250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нов государственной власти (АТС-ОГВ)</w:t>
            </w:r>
          </w:p>
        </w:tc>
      </w:tr>
      <w:tr w:rsidR="00CF2502" w:rsidRPr="00CF2502" w:rsidTr="00CF250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1.1.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Абонентская плата в год </w:t>
            </w:r>
            <w:r w:rsidRPr="00CF250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за пользование следую</w:t>
            </w:r>
            <w:r w:rsidRPr="00CF250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щими абонентскими ус</w:t>
            </w:r>
            <w:r w:rsidRPr="00CF250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тановками:</w:t>
            </w:r>
          </w:p>
        </w:tc>
      </w:tr>
      <w:tr w:rsidR="00CF2502" w:rsidRPr="00CF2502" w:rsidTr="00CF250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1.1.1.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Цифровой Телефонный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аппарат 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  <w:t>OptiPoint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500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Advance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7995,7979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5450,00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10900,00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Пр. 207 от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18.03.2011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№ А4-3580ом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2502" w:rsidRPr="00CF2502" w:rsidTr="00CF2502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1.1.2.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Цифровой Телефонный</w:t>
            </w:r>
          </w:p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аппарат 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  <w:t>OptiPoint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500</w:t>
            </w:r>
          </w:p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Standard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7918, 7989, 7980, 7978, 7964, 7967, 7965, 7966, 7976, 7920, 7922, 7923, 7921, 7975, 7914, 7915, 7916, 7917, 7971, 7970, 7973, 7972, 7977, 7960, 7961, 7962, 7963, 7987, 7982, 7983, 7974, 7997, 7998, 7996, 7984, 7988, 7992, 7991, 7993, 7969, 7985, 7990, 7968, 7986, 7272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4950,00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222750,00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Пр. 207 от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18.03.2011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 А4-3580ом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2502" w:rsidRPr="00CF2502" w:rsidTr="00CF250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1.1.3.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Цифровой Телефонный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аппарат 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  <w:t>OptiPoint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500</w:t>
            </w:r>
          </w:p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Economy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7994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3950,00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3950,00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Пр. 207 от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18.03.2011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 А4-3580ом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2502" w:rsidRPr="00CF2502" w:rsidTr="00CF250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Аналоговый телефонный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аппарат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7919,7981,7913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5580,00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Пр. 207 от 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18.03.2011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 А4-3580ом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2502" w:rsidRPr="00CF2502" w:rsidTr="00CF250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Пользование приставкой сокращённого набора 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>Optipoint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>key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>module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 16 клавишами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7995, 7979,7980, 7989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F2502" w:rsidRPr="00CF2502" w:rsidTr="00CF2502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1.2.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Абонентская плата в год</w:t>
            </w:r>
            <w:r w:rsidRPr="00CF250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F250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за дополнительные </w:t>
            </w:r>
            <w:r w:rsidRPr="00CF250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функции:</w:t>
            </w:r>
            <w:r w:rsidRPr="00CF250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2502" w:rsidRPr="00CF2502" w:rsidTr="00CF2502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Абонентская плата в год за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предоставление выхода на 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магистральную сеть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АТС-ОГВ (за номер)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7995,7979, 7989, 7978, 7976, 7975, 7977, 7983, 7974, 7992, 7969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540,00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5940,00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F2502" w:rsidRPr="00CF2502" w:rsidTr="00CF2502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шеф-секретарской группы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 w:right="11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7995+7979, 7989+7980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F2502" w:rsidRPr="00CF2502" w:rsidTr="00CF250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1.2.3.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Плата за переустановку телефонного аппарата в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одном помещении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за одну переустановку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85,00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F2502" w:rsidRPr="00CF2502" w:rsidTr="00CF250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1.2.4.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Плата за переустановку телефонного аппарата в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одном здании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за одну переустановку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F2502" w:rsidRPr="00CF2502" w:rsidTr="00CF2502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Плата за установку телефонного аппарата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 одну установку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F2502" w:rsidRPr="00CF2502" w:rsidTr="00CF2502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ИТОГО: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F2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252470,00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F2502" w:rsidRPr="00CF2502" w:rsidTr="00CF2502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НДС 18%</w:t>
            </w:r>
            <w:r w:rsidRPr="00CF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F2502" w:rsidRPr="00CF2502" w:rsidTr="00CF2502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ВСЕГО:</w:t>
            </w:r>
            <w:r w:rsidRPr="00CF250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</w:pPr>
            <w:r w:rsidRPr="00CF250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252470,00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02" w:rsidRPr="00CF2502" w:rsidRDefault="00CF2502" w:rsidP="00CF25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</w:tbl>
    <w:p w:rsidR="00CF2502" w:rsidRPr="00CF2502" w:rsidRDefault="00CF2502" w:rsidP="00CF250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F2502" w:rsidRPr="00CF2502" w:rsidRDefault="00CF2502" w:rsidP="00CF250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691"/>
      </w:tblGrid>
      <w:tr w:rsidR="00CF2502" w:rsidRPr="00CF2502" w:rsidTr="00EC2F5C">
        <w:tc>
          <w:tcPr>
            <w:tcW w:w="5282" w:type="dxa"/>
          </w:tcPr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174" w:type="dxa"/>
          </w:tcPr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Абонент</w:t>
            </w:r>
          </w:p>
        </w:tc>
      </w:tr>
      <w:tr w:rsidR="00CF2502" w:rsidRPr="00CF2502" w:rsidTr="00EC2F5C">
        <w:tc>
          <w:tcPr>
            <w:tcW w:w="5282" w:type="dxa"/>
          </w:tcPr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Центр специальной связи и информации</w:t>
            </w:r>
          </w:p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Федеральной службы охраны Российской </w:t>
            </w:r>
            <w:r w:rsidRPr="00CF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Федерации в Ставропольском крае</w:t>
            </w:r>
          </w:p>
        </w:tc>
        <w:tc>
          <w:tcPr>
            <w:tcW w:w="5174" w:type="dxa"/>
          </w:tcPr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Ставропольского края</w:t>
            </w:r>
          </w:p>
        </w:tc>
      </w:tr>
      <w:tr w:rsidR="00CF2502" w:rsidRPr="00CF2502" w:rsidTr="00EC2F5C">
        <w:tc>
          <w:tcPr>
            <w:tcW w:w="5282" w:type="dxa"/>
          </w:tcPr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Начальник Центра специальной связи и</w:t>
            </w:r>
          </w:p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информации Федеральной службы</w:t>
            </w:r>
          </w:p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охраны Российской Федерации в Ставропольском крае</w:t>
            </w:r>
          </w:p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____________________________/В.Н. Лазарев/</w:t>
            </w:r>
          </w:p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4" w:type="dxa"/>
          </w:tcPr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Ставропольского края</w:t>
            </w:r>
          </w:p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_________________________/А.А. Колесников/</w:t>
            </w:r>
          </w:p>
          <w:p w:rsidR="00CF2502" w:rsidRPr="00CF2502" w:rsidRDefault="00CF2502" w:rsidP="00CF250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F250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М.П.</w:t>
            </w:r>
          </w:p>
        </w:tc>
      </w:tr>
    </w:tbl>
    <w:p w:rsidR="00CF2502" w:rsidRPr="00CF2502" w:rsidRDefault="00CF2502" w:rsidP="00CF250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F2502" w:rsidRPr="00CF2502" w:rsidRDefault="00CF2502" w:rsidP="00CF250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F2502" w:rsidRPr="00CF2502" w:rsidRDefault="00CF2502" w:rsidP="00CF250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AC092E" w:rsidRDefault="00CF2502"/>
    <w:sectPr w:rsidR="00AC092E" w:rsidSect="008B30FC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04" w:rsidRPr="00E76804" w:rsidRDefault="00CF2502">
    <w:pPr>
      <w:pStyle w:val="a3"/>
    </w:pPr>
    <w:r w:rsidRPr="00E76804">
      <w:rPr>
        <w:i w:val="0"/>
        <w:iCs w:val="0"/>
        <w:color w:val="000000"/>
        <w:spacing w:val="-1"/>
      </w:rPr>
      <w:t>* Основание пп.8 п.1 1 Указа Президента РФ от 07.08.2004 г. № 1013.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02"/>
    <w:rsid w:val="000020D5"/>
    <w:rsid w:val="003B3389"/>
    <w:rsid w:val="003F3F22"/>
    <w:rsid w:val="00534642"/>
    <w:rsid w:val="008822D6"/>
    <w:rsid w:val="008B30FC"/>
    <w:rsid w:val="00C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25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F250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25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F250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1</cp:revision>
  <dcterms:created xsi:type="dcterms:W3CDTF">2015-06-05T13:17:00Z</dcterms:created>
  <dcterms:modified xsi:type="dcterms:W3CDTF">2015-06-05T13:18:00Z</dcterms:modified>
</cp:coreProperties>
</file>