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proofErr w:type="gramStart"/>
      <w:r w:rsidRPr="00416444">
        <w:rPr>
          <w:rStyle w:val="a4"/>
          <w:color w:val="000000"/>
        </w:rPr>
        <w:t>ИНФОРМАЦИЯ</w:t>
      </w:r>
      <w:r w:rsidRPr="00416444">
        <w:rPr>
          <w:b/>
          <w:bCs/>
          <w:color w:val="000000"/>
        </w:rPr>
        <w:br/>
      </w:r>
      <w:r w:rsidRPr="00416444">
        <w:rPr>
          <w:rStyle w:val="a4"/>
          <w:color w:val="000000"/>
        </w:rPr>
        <w:t>о принятых решениях и мерах по внесенн</w:t>
      </w:r>
      <w:r w:rsidR="00416444" w:rsidRPr="00416444">
        <w:rPr>
          <w:rStyle w:val="a4"/>
          <w:color w:val="000000"/>
        </w:rPr>
        <w:t>ому</w:t>
      </w:r>
      <w:r w:rsidRPr="00416444">
        <w:rPr>
          <w:rStyle w:val="a4"/>
          <w:color w:val="000000"/>
        </w:rPr>
        <w:t xml:space="preserve"> представлени</w:t>
      </w:r>
      <w:r w:rsidR="00416444" w:rsidRPr="00416444">
        <w:rPr>
          <w:rStyle w:val="a4"/>
          <w:color w:val="000000"/>
        </w:rPr>
        <w:t>ю</w:t>
      </w:r>
      <w:r w:rsidRPr="00416444">
        <w:rPr>
          <w:rStyle w:val="a4"/>
          <w:color w:val="000000"/>
        </w:rPr>
        <w:t xml:space="preserve"> по результатам пров</w:t>
      </w:r>
      <w:r w:rsidRPr="00416444">
        <w:rPr>
          <w:rStyle w:val="a4"/>
          <w:color w:val="000000"/>
        </w:rPr>
        <w:t>е</w:t>
      </w:r>
      <w:r w:rsidRPr="00416444">
        <w:rPr>
          <w:rStyle w:val="a4"/>
          <w:color w:val="000000"/>
        </w:rPr>
        <w:t>денного контрольного мероприятия «Проверка законности, результативности (э</w:t>
      </w:r>
      <w:r w:rsidRPr="00416444">
        <w:rPr>
          <w:rStyle w:val="a4"/>
          <w:color w:val="000000"/>
        </w:rPr>
        <w:t>ф</w:t>
      </w:r>
      <w:r w:rsidRPr="00416444">
        <w:rPr>
          <w:rStyle w:val="a4"/>
          <w:color w:val="000000"/>
        </w:rPr>
        <w:t>фективности и экономности) использования средств бюджета Ставропольского края, выделенных в 2016-2017 годах и истекшем периоде 2018 года государственному бю</w:t>
      </w:r>
      <w:r w:rsidRPr="00416444">
        <w:rPr>
          <w:rStyle w:val="a4"/>
          <w:color w:val="000000"/>
        </w:rPr>
        <w:t>д</w:t>
      </w:r>
      <w:r w:rsidRPr="00416444">
        <w:rPr>
          <w:rStyle w:val="a4"/>
          <w:color w:val="000000"/>
        </w:rPr>
        <w:t>жетному стационарному учреждению социального обслуживания населения «Ста</w:t>
      </w:r>
      <w:r w:rsidRPr="00416444">
        <w:rPr>
          <w:rStyle w:val="a4"/>
          <w:color w:val="000000"/>
        </w:rPr>
        <w:t>в</w:t>
      </w:r>
      <w:r w:rsidRPr="00416444">
        <w:rPr>
          <w:rStyle w:val="a4"/>
          <w:color w:val="000000"/>
        </w:rPr>
        <w:t>ропольский краевой геронтологический центр», а также соблюдения устано</w:t>
      </w:r>
      <w:r w:rsidRPr="00416444">
        <w:rPr>
          <w:rStyle w:val="a4"/>
          <w:color w:val="000000"/>
        </w:rPr>
        <w:t>в</w:t>
      </w:r>
      <w:r w:rsidRPr="00416444">
        <w:rPr>
          <w:rStyle w:val="a4"/>
          <w:color w:val="000000"/>
        </w:rPr>
        <w:t>ленного порядка управления и распоряжения имуществом, находящимся в госуда</w:t>
      </w:r>
      <w:r w:rsidRPr="00416444">
        <w:rPr>
          <w:rStyle w:val="a4"/>
          <w:color w:val="000000"/>
        </w:rPr>
        <w:t>р</w:t>
      </w:r>
      <w:r w:rsidRPr="00416444">
        <w:rPr>
          <w:rStyle w:val="a4"/>
          <w:color w:val="000000"/>
        </w:rPr>
        <w:t>ственной собственности»</w:t>
      </w:r>
      <w:proofErr w:type="gramEnd"/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 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rStyle w:val="a4"/>
          <w:color w:val="000000"/>
        </w:rPr>
        <w:t>Основание для проведения контрольного мероприятия</w:t>
      </w:r>
      <w:r w:rsidRPr="00416444">
        <w:rPr>
          <w:color w:val="000000"/>
        </w:rPr>
        <w:t>: пункт 2.20 плана работы Ко</w:t>
      </w:r>
      <w:r w:rsidRPr="00416444">
        <w:rPr>
          <w:color w:val="000000"/>
        </w:rPr>
        <w:t>н</w:t>
      </w:r>
      <w:r w:rsidRPr="00416444">
        <w:rPr>
          <w:color w:val="000000"/>
        </w:rPr>
        <w:t>трол</w:t>
      </w:r>
      <w:r w:rsidRPr="00416444">
        <w:rPr>
          <w:color w:val="000000"/>
        </w:rPr>
        <w:t>ь</w:t>
      </w:r>
      <w:r w:rsidRPr="00416444">
        <w:rPr>
          <w:color w:val="000000"/>
        </w:rPr>
        <w:t>но-счетной палаты Ставропольского края на 2018 год, распоряжения Контрольно-счетной палаты Ставр</w:t>
      </w:r>
      <w:r w:rsidRPr="00416444">
        <w:rPr>
          <w:color w:val="000000"/>
        </w:rPr>
        <w:t>о</w:t>
      </w:r>
      <w:r w:rsidRPr="00416444">
        <w:rPr>
          <w:color w:val="000000"/>
        </w:rPr>
        <w:t>польского края от 21 февраля 2018 года № 12 и от 01 марта 2018 года № 13.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 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rStyle w:val="a4"/>
          <w:color w:val="000000"/>
        </w:rPr>
        <w:t>Сроки проведения контрольного мероприятия: </w:t>
      </w:r>
      <w:r w:rsidRPr="00416444">
        <w:rPr>
          <w:color w:val="000000"/>
        </w:rPr>
        <w:t>с 26 февраля 2018 года по 13 апреля 2018 года.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Государственным бюджетным стационарным учреждением социального обслуживания населения «Ставропольский краевой геронтологический центр» приняты меры по испо</w:t>
      </w:r>
      <w:r w:rsidRPr="00416444">
        <w:rPr>
          <w:color w:val="000000"/>
        </w:rPr>
        <w:t>л</w:t>
      </w:r>
      <w:r w:rsidRPr="00416444">
        <w:rPr>
          <w:color w:val="000000"/>
        </w:rPr>
        <w:t>нению представлений Ко</w:t>
      </w:r>
      <w:r w:rsidRPr="00416444">
        <w:rPr>
          <w:color w:val="000000"/>
        </w:rPr>
        <w:t>н</w:t>
      </w:r>
      <w:r w:rsidRPr="00416444">
        <w:rPr>
          <w:color w:val="000000"/>
        </w:rPr>
        <w:t>трольно-счетной палатой Ставропольского края и недопущению в дальнейшем выявле</w:t>
      </w:r>
      <w:r w:rsidRPr="00416444">
        <w:rPr>
          <w:color w:val="000000"/>
        </w:rPr>
        <w:t>н</w:t>
      </w:r>
      <w:r w:rsidRPr="00416444">
        <w:rPr>
          <w:color w:val="000000"/>
        </w:rPr>
        <w:t xml:space="preserve">ных контрольным мероприятием нарушений. 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 </w:t>
      </w:r>
    </w:p>
    <w:p w:rsidR="00D55FD9" w:rsidRPr="00416444" w:rsidRDefault="00D55FD9" w:rsidP="00D55FD9">
      <w:pPr>
        <w:pStyle w:val="a3"/>
        <w:spacing w:before="0" w:beforeAutospacing="0" w:after="24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 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Руководитель</w:t>
      </w:r>
    </w:p>
    <w:p w:rsidR="00D55FD9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контрольного мероприятия</w:t>
      </w:r>
    </w:p>
    <w:p w:rsidR="00346927" w:rsidRPr="00416444" w:rsidRDefault="00D55FD9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416444">
        <w:rPr>
          <w:color w:val="000000"/>
        </w:rPr>
        <w:t>Аудитор </w:t>
      </w:r>
      <w:r w:rsidR="00346927" w:rsidRPr="00416444">
        <w:rPr>
          <w:color w:val="000000"/>
        </w:rPr>
        <w:t>Контрольно-счетной палаты</w:t>
      </w:r>
    </w:p>
    <w:p w:rsidR="00D55FD9" w:rsidRPr="00D55FD9" w:rsidRDefault="00346927" w:rsidP="00D55FD9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0"/>
          <w:szCs w:val="20"/>
        </w:rPr>
      </w:pPr>
      <w:r w:rsidRPr="00416444">
        <w:rPr>
          <w:color w:val="000000"/>
        </w:rPr>
        <w:t xml:space="preserve">Ставропольского края  </w:t>
      </w:r>
      <w:r w:rsidR="00D55FD9" w:rsidRPr="00416444">
        <w:rPr>
          <w:color w:val="000000"/>
        </w:rPr>
        <w:t>                                                                                                 С.А. Горло</w:t>
      </w:r>
    </w:p>
    <w:p w:rsidR="009C7C3E" w:rsidRPr="00D55FD9" w:rsidRDefault="009C7C3E">
      <w:pPr>
        <w:rPr>
          <w:rFonts w:ascii="Times New Roman" w:hAnsi="Times New Roman" w:cs="Times New Roman"/>
        </w:rPr>
      </w:pPr>
    </w:p>
    <w:sectPr w:rsidR="009C7C3E" w:rsidRPr="00D55FD9" w:rsidSect="009C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4F2C"/>
    <w:rsid w:val="00030902"/>
    <w:rsid w:val="00104F2C"/>
    <w:rsid w:val="00346927"/>
    <w:rsid w:val="00416444"/>
    <w:rsid w:val="00720D65"/>
    <w:rsid w:val="009C7C3E"/>
    <w:rsid w:val="00A31581"/>
    <w:rsid w:val="00B2406F"/>
    <w:rsid w:val="00CB3624"/>
    <w:rsid w:val="00D20C2E"/>
    <w:rsid w:val="00D55FD9"/>
    <w:rsid w:val="00E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2018-11-21T12:40:00Z</cp:lastPrinted>
  <dcterms:created xsi:type="dcterms:W3CDTF">2018-11-21T12:23:00Z</dcterms:created>
  <dcterms:modified xsi:type="dcterms:W3CDTF">2018-11-21T13:00:00Z</dcterms:modified>
</cp:coreProperties>
</file>