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AB" w:rsidRPr="008F7DAB" w:rsidRDefault="008F7DAB" w:rsidP="008F7DA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7DAB">
        <w:rPr>
          <w:rFonts w:eastAsia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8F7DAB" w:rsidRPr="008F7DAB" w:rsidRDefault="008F7DAB" w:rsidP="008F7DA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7DAB">
        <w:rPr>
          <w:rFonts w:eastAsia="Times New Roman"/>
          <w:sz w:val="24"/>
          <w:szCs w:val="24"/>
          <w:lang w:eastAsia="ru-RU"/>
        </w:rPr>
        <w:t>для закупки №0121200003918000017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3"/>
        <w:gridCol w:w="5542"/>
      </w:tblGrid>
      <w:tr w:rsidR="008F7DAB" w:rsidRPr="008F7DAB" w:rsidTr="008F7DA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F7DAB" w:rsidRPr="008F7DAB" w:rsidRDefault="008F7DAB" w:rsidP="008F7DA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F7DAB" w:rsidRPr="008F7DAB" w:rsidRDefault="008F7DAB" w:rsidP="008F7DA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0121200003918000017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Оказание услуг по диагностике, техническому обслуживанию и ремонту автотранспортных сре</w:t>
            </w:r>
            <w:proofErr w:type="gramStart"/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8F7DAB">
              <w:rPr>
                <w:rFonts w:eastAsia="Times New Roman"/>
                <w:sz w:val="24"/>
                <w:szCs w:val="24"/>
                <w:lang w:eastAsia="ru-RU"/>
              </w:rPr>
              <w:t>я обеспечения государственных нужд Ставропольского края.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Заказчик</w:t>
            </w:r>
            <w:r w:rsidRPr="008F7DAB">
              <w:rPr>
                <w:rFonts w:eastAsia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8F7DAB">
              <w:rPr>
                <w:rFonts w:eastAsia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8F7DAB">
              <w:rPr>
                <w:rFonts w:eastAsia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8F7DAB">
              <w:rPr>
                <w:rFonts w:eastAsia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31.05.2018 23:59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Электронная площадка ЗАО «Сбербанк – автоматизированная система торгов» - www.sberbank-ast.ru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</w:t>
            </w:r>
            <w:r w:rsidRPr="008F7DA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только лицами, получившими аккредитацию на электронной площадке в порядке, предусмотренном статьей 66 Федерального закона № 44-ФЗ. </w:t>
            </w:r>
            <w:proofErr w:type="gramStart"/>
            <w:r w:rsidRPr="008F7DAB">
              <w:rPr>
                <w:rFonts w:eastAsia="Times New Roman"/>
                <w:sz w:val="24"/>
                <w:szCs w:val="24"/>
                <w:lang w:eastAsia="ru-RU"/>
              </w:rPr>
              <w:t>Участник 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05.06.2018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08.06.2018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950000.00 Российский рубль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Бюджет Ставропольского края на 2018 год.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182263480505526340100100150014520244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F7DAB">
              <w:rPr>
                <w:rFonts w:eastAsia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Услуги (работы) выполняются на станции технического обслуживания, находящейся в г. Ставрополе, Ставропольского края.</w:t>
            </w:r>
            <w:proofErr w:type="gramEnd"/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 xml:space="preserve">Оказание услуг (выполнение работ) осуществляется в течение 1-го (одного) рабочего дня со дня предоставления автомобилей Заказчика на станцию технического обслуживания Исполнителя, в период </w:t>
            </w:r>
            <w:proofErr w:type="gramStart"/>
            <w:r w:rsidRPr="008F7DAB">
              <w:rPr>
                <w:rFonts w:eastAsia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8F7DAB">
              <w:rPr>
                <w:rFonts w:eastAsia="Times New Roman"/>
                <w:sz w:val="24"/>
                <w:szCs w:val="24"/>
                <w:lang w:eastAsia="ru-RU"/>
              </w:rPr>
              <w:t xml:space="preserve"> государственного контракта по 29.12.2018 г.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</w:t>
            </w:r>
            <w:proofErr w:type="gramEnd"/>
            <w:r w:rsidRPr="008F7DAB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поставки</w:t>
            </w:r>
            <w:proofErr w:type="gramEnd"/>
            <w:r w:rsidRPr="008F7DAB">
              <w:rPr>
                <w:rFonts w:eastAsia="Times New Roman"/>
                <w:sz w:val="24"/>
                <w:szCs w:val="24"/>
                <w:lang w:eastAsia="ru-RU"/>
              </w:rPr>
              <w:t xml:space="preserve">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4"/>
              <w:gridCol w:w="960"/>
              <w:gridCol w:w="1233"/>
              <w:gridCol w:w="781"/>
              <w:gridCol w:w="883"/>
              <w:gridCol w:w="883"/>
              <w:gridCol w:w="976"/>
              <w:gridCol w:w="960"/>
              <w:gridCol w:w="975"/>
            </w:tblGrid>
            <w:tr w:rsidR="008F7DAB" w:rsidRPr="008F7DAB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8F7DAB" w:rsidRPr="008F7DAB" w:rsidRDefault="008F7DAB" w:rsidP="008F7DAB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F7DA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F7DAB" w:rsidRPr="008F7DAB" w:rsidRDefault="008F7DAB" w:rsidP="008F7DAB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F7DA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F7DAB" w:rsidRPr="008F7DAB" w:rsidRDefault="008F7DAB" w:rsidP="008F7DAB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F7DA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F7DAB" w:rsidRPr="008F7DAB" w:rsidRDefault="008F7DAB" w:rsidP="008F7DAB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F7DA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F7DAB" w:rsidRPr="008F7DAB" w:rsidRDefault="008F7DAB" w:rsidP="008F7DAB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F7DA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F7DAB" w:rsidRPr="008F7DAB" w:rsidRDefault="008F7DAB" w:rsidP="008F7DAB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F7DA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8F7DA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8F7DA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8F7DA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8F7DA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F7DAB" w:rsidRPr="008F7DAB" w:rsidRDefault="008F7DAB" w:rsidP="008F7DAB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F7DA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F7DAB" w:rsidRPr="008F7DA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F7DAB" w:rsidRPr="008F7DAB" w:rsidRDefault="008F7DAB" w:rsidP="008F7DAB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7DAB" w:rsidRPr="008F7DAB" w:rsidRDefault="008F7DAB" w:rsidP="008F7DAB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DAB" w:rsidRPr="008F7DAB" w:rsidRDefault="008F7DAB" w:rsidP="008F7DAB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F7DA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DAB" w:rsidRPr="008F7DAB" w:rsidRDefault="008F7DAB" w:rsidP="008F7DAB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F7DA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DAB" w:rsidRPr="008F7DAB" w:rsidRDefault="008F7DAB" w:rsidP="008F7DAB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F7DA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7DAB" w:rsidRPr="008F7DAB" w:rsidRDefault="008F7DAB" w:rsidP="008F7DAB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7DAB" w:rsidRPr="008F7DAB" w:rsidRDefault="008F7DAB" w:rsidP="008F7DAB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7DAB" w:rsidRPr="008F7DAB" w:rsidRDefault="008F7DAB" w:rsidP="008F7DAB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7DAB" w:rsidRPr="008F7DAB" w:rsidRDefault="008F7DAB" w:rsidP="008F7DAB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F7DAB" w:rsidRPr="008F7D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7DAB" w:rsidRPr="008F7DAB" w:rsidRDefault="008F7DAB" w:rsidP="008F7DA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F7DA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DAB" w:rsidRPr="008F7DAB" w:rsidRDefault="008F7DAB" w:rsidP="008F7DA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F7DA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45.20.11.000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8F7DAB" w:rsidRPr="008F7DA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F7DAB" w:rsidRPr="008F7DAB" w:rsidRDefault="008F7DAB" w:rsidP="008F7DAB">
                        <w:pPr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F7DAB" w:rsidRPr="008F7DAB" w:rsidRDefault="008F7DAB" w:rsidP="008F7DA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DAB" w:rsidRPr="008F7DAB" w:rsidRDefault="008F7DAB" w:rsidP="008F7DA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F7DA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8F7DA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DAB" w:rsidRPr="008F7DAB" w:rsidRDefault="008F7DAB" w:rsidP="008F7DA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DAB" w:rsidRPr="008F7DAB" w:rsidRDefault="008F7DAB" w:rsidP="008F7DA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F7DA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42728099.56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DAB" w:rsidRPr="008F7DAB" w:rsidRDefault="008F7DAB" w:rsidP="008F7DA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F7DA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42728099.56</w:t>
                  </w:r>
                </w:p>
              </w:tc>
            </w:tr>
          </w:tbl>
          <w:p w:rsidR="008F7DAB" w:rsidRPr="008F7DAB" w:rsidRDefault="008F7DAB" w:rsidP="008F7DA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Итого: 42728099.56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9500.00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8F7DAB">
              <w:rPr>
                <w:rFonts w:eastAsia="Times New Roman"/>
                <w:sz w:val="24"/>
                <w:szCs w:val="24"/>
                <w:lang w:eastAsia="ru-RU"/>
              </w:rPr>
              <w:t xml:space="preserve">дств в </w:t>
            </w:r>
            <w:r w:rsidRPr="008F7DA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8F7DAB">
              <w:rPr>
                <w:rFonts w:eastAsia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285000.00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со статьей 70 Федерального закона № 44-ФЗ предоставляется банковская гарантия или внесение денежных средств на счет заказчика.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 Исполнение контракта может обеспечиваться предоставлением банковской гарантии, выданной банком и </w:t>
            </w:r>
            <w:proofErr w:type="gramStart"/>
            <w:r w:rsidRPr="008F7DAB">
              <w:rPr>
                <w:rFonts w:eastAsia="Times New Roman"/>
                <w:sz w:val="24"/>
                <w:szCs w:val="24"/>
                <w:lang w:eastAsia="ru-RU"/>
              </w:rPr>
              <w:t>соответствую-щей</w:t>
            </w:r>
            <w:proofErr w:type="gramEnd"/>
            <w:r w:rsidRPr="008F7DAB">
              <w:rPr>
                <w:rFonts w:eastAsia="Times New Roman"/>
                <w:sz w:val="24"/>
                <w:szCs w:val="24"/>
                <w:lang w:eastAsia="ru-RU"/>
              </w:rPr>
              <w:t xml:space="preserve"> требованиям статьи 45 Федерального закона № 44-ФЗ, или внесением денежных средств на указанный заказчиком (п. 21 настоящей документации) счёт,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1. Участниками закупки могут быть только субъекты малого предпринимательства, социально ориентированные некоммерческие организации. 2. В закупке запрещено принимать участие оффшорным компаниям.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F7DAB">
              <w:rPr>
                <w:rFonts w:eastAsia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</w:t>
            </w:r>
            <w:r w:rsidRPr="008F7DA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1 ТО_2018</w:t>
            </w:r>
          </w:p>
        </w:tc>
      </w:tr>
      <w:tr w:rsidR="008F7DAB" w:rsidRPr="008F7DAB" w:rsidTr="008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F7DAB" w:rsidRPr="008F7DAB" w:rsidRDefault="008F7DAB" w:rsidP="008F7DA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7DAB">
              <w:rPr>
                <w:rFonts w:eastAsia="Times New Roman"/>
                <w:sz w:val="24"/>
                <w:szCs w:val="24"/>
                <w:lang w:eastAsia="ru-RU"/>
              </w:rPr>
              <w:t>22.05.2018 14:10</w:t>
            </w:r>
          </w:p>
        </w:tc>
      </w:tr>
    </w:tbl>
    <w:p w:rsidR="009A2757" w:rsidRDefault="008F7DAB">
      <w:bookmarkStart w:id="0" w:name="_GoBack"/>
      <w:bookmarkEnd w:id="0"/>
    </w:p>
    <w:sectPr w:rsidR="009A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AB"/>
    <w:rsid w:val="001A6F83"/>
    <w:rsid w:val="003F5BF8"/>
    <w:rsid w:val="007632A8"/>
    <w:rsid w:val="008F7DAB"/>
    <w:rsid w:val="00C0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2018-06-19T14:37:00Z</dcterms:created>
  <dcterms:modified xsi:type="dcterms:W3CDTF">2018-06-19T14:38:00Z</dcterms:modified>
</cp:coreProperties>
</file>