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7A7AB0" w:rsidRDefault="002F3323" w:rsidP="005F731F">
      <w:pPr>
        <w:ind w:right="-284"/>
        <w:jc w:val="center"/>
        <w:rPr>
          <w:b/>
          <w:sz w:val="28"/>
          <w:szCs w:val="28"/>
        </w:rPr>
      </w:pPr>
      <w:r w:rsidRPr="007A7AB0">
        <w:rPr>
          <w:b/>
          <w:sz w:val="28"/>
          <w:szCs w:val="28"/>
        </w:rPr>
        <w:t>ИНФОРМАЦИЯ</w:t>
      </w:r>
    </w:p>
    <w:p w:rsidR="002F3323" w:rsidRPr="006E319D" w:rsidRDefault="002F3323" w:rsidP="005F731F">
      <w:pPr>
        <w:ind w:right="-284"/>
        <w:jc w:val="center"/>
        <w:rPr>
          <w:b/>
          <w:sz w:val="28"/>
          <w:szCs w:val="28"/>
        </w:rPr>
      </w:pPr>
      <w:r w:rsidRPr="006E319D">
        <w:rPr>
          <w:b/>
          <w:sz w:val="28"/>
          <w:szCs w:val="28"/>
        </w:rPr>
        <w:t>о принятых решениях и мерах по внесенным представлениям по результ</w:t>
      </w:r>
      <w:r w:rsidRPr="006E319D">
        <w:rPr>
          <w:b/>
          <w:sz w:val="28"/>
          <w:szCs w:val="28"/>
        </w:rPr>
        <w:t>а</w:t>
      </w:r>
      <w:r w:rsidRPr="006E319D">
        <w:rPr>
          <w:b/>
          <w:sz w:val="28"/>
          <w:szCs w:val="28"/>
        </w:rPr>
        <w:t xml:space="preserve">там проведенного контрольного мероприятия </w:t>
      </w:r>
      <w:r w:rsidRPr="006E319D">
        <w:rPr>
          <w:b/>
          <w:sz w:val="28"/>
          <w:szCs w:val="28"/>
        </w:rPr>
        <w:t>«Проверка законности, р</w:t>
      </w:r>
      <w:r w:rsidRPr="006E319D">
        <w:rPr>
          <w:b/>
          <w:sz w:val="28"/>
          <w:szCs w:val="28"/>
        </w:rPr>
        <w:t>е</w:t>
      </w:r>
      <w:r w:rsidRPr="006E319D">
        <w:rPr>
          <w:b/>
          <w:sz w:val="28"/>
          <w:szCs w:val="28"/>
        </w:rPr>
        <w:t>зультативности (эффективности и экономности) использования межбю</w:t>
      </w:r>
      <w:r w:rsidRPr="006E319D">
        <w:rPr>
          <w:b/>
          <w:sz w:val="28"/>
          <w:szCs w:val="28"/>
        </w:rPr>
        <w:t>д</w:t>
      </w:r>
      <w:r w:rsidRPr="006E319D">
        <w:rPr>
          <w:b/>
          <w:sz w:val="28"/>
          <w:szCs w:val="28"/>
        </w:rPr>
        <w:t>жетных трансфертов, предоставленных из бюджета Ставропольск</w:t>
      </w:r>
      <w:r w:rsidRPr="006E319D">
        <w:rPr>
          <w:b/>
          <w:sz w:val="28"/>
          <w:szCs w:val="28"/>
        </w:rPr>
        <w:t>о</w:t>
      </w:r>
      <w:r w:rsidRPr="006E319D">
        <w:rPr>
          <w:b/>
          <w:sz w:val="28"/>
          <w:szCs w:val="28"/>
        </w:rPr>
        <w:t>го края бюджету муниципального образования города-курорта Пятиго</w:t>
      </w:r>
      <w:r w:rsidRPr="006E319D">
        <w:rPr>
          <w:b/>
          <w:sz w:val="28"/>
          <w:szCs w:val="28"/>
        </w:rPr>
        <w:t>р</w:t>
      </w:r>
      <w:r w:rsidRPr="006E319D">
        <w:rPr>
          <w:b/>
          <w:sz w:val="28"/>
          <w:szCs w:val="28"/>
        </w:rPr>
        <w:t>ска в 2016-2017 годах, а также отдельных вопросов формирования и исполнения бюджета муниципального образования города-курорта Пят</w:t>
      </w:r>
      <w:r w:rsidRPr="006E319D">
        <w:rPr>
          <w:b/>
          <w:sz w:val="28"/>
          <w:szCs w:val="28"/>
        </w:rPr>
        <w:t>и</w:t>
      </w:r>
      <w:r w:rsidRPr="006E319D">
        <w:rPr>
          <w:b/>
          <w:sz w:val="28"/>
          <w:szCs w:val="28"/>
        </w:rPr>
        <w:t>горска»</w:t>
      </w:r>
    </w:p>
    <w:p w:rsidR="002F3323" w:rsidRDefault="002F3323" w:rsidP="005F731F">
      <w:pPr>
        <w:ind w:right="-284"/>
        <w:jc w:val="both"/>
        <w:rPr>
          <w:sz w:val="28"/>
          <w:szCs w:val="28"/>
        </w:rPr>
      </w:pPr>
    </w:p>
    <w:p w:rsidR="002F3323" w:rsidRDefault="002F3323" w:rsidP="005F731F">
      <w:pPr>
        <w:tabs>
          <w:tab w:val="left" w:pos="1290"/>
        </w:tabs>
        <w:ind w:right="-284" w:firstLine="709"/>
        <w:jc w:val="both"/>
        <w:rPr>
          <w:sz w:val="28"/>
          <w:szCs w:val="28"/>
        </w:rPr>
      </w:pPr>
      <w:r w:rsidRPr="007A7AB0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 xml:space="preserve">: пункт </w:t>
      </w:r>
      <w:r w:rsidR="006E319D">
        <w:rPr>
          <w:sz w:val="28"/>
          <w:szCs w:val="28"/>
        </w:rPr>
        <w:t>2.6</w:t>
      </w:r>
      <w:r>
        <w:rPr>
          <w:sz w:val="28"/>
          <w:szCs w:val="28"/>
        </w:rPr>
        <w:t xml:space="preserve"> плана работы Контрольно-счетной палаты Ставропольского края на </w:t>
      </w:r>
      <w:r w:rsidR="006E319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год, распоряжение Контрольно-счетной палаты Ставропольского края от «</w:t>
      </w:r>
      <w:r w:rsidR="006E319D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6E319D">
        <w:rPr>
          <w:sz w:val="28"/>
          <w:szCs w:val="28"/>
        </w:rPr>
        <w:t>д</w:t>
      </w:r>
      <w:r w:rsidR="006E319D">
        <w:rPr>
          <w:sz w:val="28"/>
          <w:szCs w:val="28"/>
        </w:rPr>
        <w:t>е</w:t>
      </w:r>
      <w:r w:rsidR="006E319D">
        <w:rPr>
          <w:sz w:val="28"/>
          <w:szCs w:val="28"/>
        </w:rPr>
        <w:t>кабря</w:t>
      </w:r>
      <w:r>
        <w:rPr>
          <w:sz w:val="28"/>
          <w:szCs w:val="28"/>
        </w:rPr>
        <w:t xml:space="preserve"> 20</w:t>
      </w:r>
      <w:r w:rsidR="006E319D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6E319D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2F3323" w:rsidRDefault="002F3323" w:rsidP="005F731F">
      <w:pPr>
        <w:ind w:right="-284"/>
        <w:rPr>
          <w:sz w:val="28"/>
          <w:szCs w:val="28"/>
        </w:rPr>
      </w:pPr>
    </w:p>
    <w:p w:rsidR="002F3323" w:rsidRDefault="002F3323" w:rsidP="005F731F">
      <w:pPr>
        <w:ind w:right="-284"/>
        <w:rPr>
          <w:sz w:val="28"/>
          <w:szCs w:val="28"/>
        </w:rPr>
      </w:pPr>
    </w:p>
    <w:p w:rsidR="006E319D" w:rsidRPr="006E319D" w:rsidRDefault="002F3323" w:rsidP="005F731F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Сроки проведения контрольного мероприятия:</w:t>
      </w:r>
      <w:r w:rsidR="006E319D" w:rsidRPr="006E319D">
        <w:rPr>
          <w:rFonts w:eastAsia="Calibri"/>
          <w:sz w:val="28"/>
          <w:szCs w:val="28"/>
          <w:lang w:eastAsia="en-US"/>
        </w:rPr>
        <w:t xml:space="preserve"> </w:t>
      </w:r>
      <w:r w:rsidR="006E319D" w:rsidRPr="006E319D">
        <w:rPr>
          <w:rFonts w:eastAsia="Calibri"/>
          <w:sz w:val="28"/>
          <w:szCs w:val="28"/>
          <w:lang w:eastAsia="en-US"/>
        </w:rPr>
        <w:t>с 09 января 2018 года по 03 апреля 2018 года.</w:t>
      </w:r>
    </w:p>
    <w:p w:rsidR="002F3323" w:rsidRDefault="002F3323" w:rsidP="005F731F">
      <w:pPr>
        <w:ind w:right="-284"/>
        <w:rPr>
          <w:b/>
          <w:sz w:val="28"/>
          <w:szCs w:val="28"/>
        </w:rPr>
      </w:pPr>
    </w:p>
    <w:p w:rsidR="005F731F" w:rsidRDefault="006E319D" w:rsidP="005F731F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319D">
        <w:rPr>
          <w:sz w:val="28"/>
          <w:szCs w:val="28"/>
        </w:rPr>
        <w:t>В рамках исполнения представления</w:t>
      </w:r>
      <w:r>
        <w:rPr>
          <w:sz w:val="28"/>
          <w:szCs w:val="28"/>
        </w:rPr>
        <w:t xml:space="preserve"> Контрольно-счетной палаты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Pr="006E319D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6E319D">
        <w:rPr>
          <w:sz w:val="28"/>
          <w:szCs w:val="28"/>
        </w:rPr>
        <w:t xml:space="preserve"> города-курорта Пятигорска Ставропол</w:t>
      </w:r>
      <w:r w:rsidRPr="006E319D">
        <w:rPr>
          <w:sz w:val="28"/>
          <w:szCs w:val="28"/>
        </w:rPr>
        <w:t>ь</w:t>
      </w:r>
      <w:r w:rsidRPr="006E319D">
        <w:rPr>
          <w:sz w:val="28"/>
          <w:szCs w:val="28"/>
        </w:rPr>
        <w:t>ского края</w:t>
      </w:r>
      <w:r w:rsidR="00EE0366">
        <w:rPr>
          <w:rFonts w:eastAsia="Calibri"/>
          <w:bCs/>
          <w:sz w:val="28"/>
          <w:szCs w:val="28"/>
          <w:lang w:eastAsia="en-US"/>
        </w:rPr>
        <w:t xml:space="preserve"> </w:t>
      </w:r>
      <w:r w:rsidR="008B1A2D">
        <w:rPr>
          <w:rFonts w:eastAsia="Calibri"/>
          <w:bCs/>
          <w:sz w:val="28"/>
          <w:szCs w:val="28"/>
          <w:lang w:eastAsia="en-US"/>
        </w:rPr>
        <w:t>принят комплекс мер, направленных на устранение выявленных наруш</w:t>
      </w:r>
      <w:r w:rsidR="008B1A2D">
        <w:rPr>
          <w:rFonts w:eastAsia="Calibri"/>
          <w:bCs/>
          <w:sz w:val="28"/>
          <w:szCs w:val="28"/>
          <w:lang w:eastAsia="en-US"/>
        </w:rPr>
        <w:t>е</w:t>
      </w:r>
      <w:r w:rsidR="008B1A2D">
        <w:rPr>
          <w:rFonts w:eastAsia="Calibri"/>
          <w:bCs/>
          <w:sz w:val="28"/>
          <w:szCs w:val="28"/>
          <w:lang w:eastAsia="en-US"/>
        </w:rPr>
        <w:t>ний и недостатков</w:t>
      </w:r>
      <w:r w:rsidR="005F731F">
        <w:rPr>
          <w:rFonts w:eastAsia="Calibri"/>
          <w:bCs/>
          <w:sz w:val="28"/>
          <w:szCs w:val="28"/>
          <w:lang w:eastAsia="en-US"/>
        </w:rPr>
        <w:t>.</w:t>
      </w:r>
    </w:p>
    <w:p w:rsidR="005F731F" w:rsidRDefault="005F731F" w:rsidP="005F731F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Администрацией принимаются меры, направленные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F731F" w:rsidRDefault="005F731F" w:rsidP="005F731F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увеличение доходной части бюджета;</w:t>
      </w:r>
    </w:p>
    <w:p w:rsidR="006E319D" w:rsidRPr="006E319D" w:rsidRDefault="005F731F" w:rsidP="005F731F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снижение расходов на обслуживание муниципального долга;</w:t>
      </w:r>
    </w:p>
    <w:p w:rsidR="002F3323" w:rsidRDefault="005F731F" w:rsidP="005F731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усиление претензионно-исковой работы по договорам найма, аренды и купли-продажи земельных участков;</w:t>
      </w:r>
    </w:p>
    <w:p w:rsidR="005F731F" w:rsidRPr="006E319D" w:rsidRDefault="005F731F" w:rsidP="005F731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усилени</w:t>
      </w:r>
      <w:r w:rsidR="00D4145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Ставропольского края при заключении соглашений о предоставлении субсидий из бюджета Ставропольского края</w:t>
      </w:r>
      <w:r w:rsidR="00D4145C">
        <w:rPr>
          <w:sz w:val="28"/>
          <w:szCs w:val="28"/>
        </w:rPr>
        <w:t>;</w:t>
      </w:r>
    </w:p>
    <w:p w:rsidR="002F3323" w:rsidRDefault="005F731F" w:rsidP="005F731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31F">
        <w:rPr>
          <w:sz w:val="28"/>
          <w:szCs w:val="28"/>
        </w:rPr>
        <w:t>проведение ежемесячного мониторинга достижения показателей уст</w:t>
      </w:r>
      <w:r w:rsidRPr="005F731F">
        <w:rPr>
          <w:sz w:val="28"/>
          <w:szCs w:val="28"/>
        </w:rPr>
        <w:t>а</w:t>
      </w:r>
      <w:r w:rsidRPr="005F731F">
        <w:rPr>
          <w:sz w:val="28"/>
          <w:szCs w:val="28"/>
        </w:rPr>
        <w:t>новленного уровня средней заработной платы отдельных работников в сфере образования и культуры</w:t>
      </w:r>
      <w:r w:rsidR="00D4145C">
        <w:rPr>
          <w:sz w:val="28"/>
          <w:szCs w:val="28"/>
        </w:rPr>
        <w:t>;</w:t>
      </w:r>
    </w:p>
    <w:p w:rsidR="005F731F" w:rsidRDefault="005F731F" w:rsidP="005F731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Устава города Пятигорска в соответствие с Федеральным законом № 131-ФЗ</w:t>
      </w:r>
      <w:r w:rsidR="00D4145C">
        <w:rPr>
          <w:sz w:val="28"/>
          <w:szCs w:val="28"/>
        </w:rPr>
        <w:t>.</w:t>
      </w:r>
    </w:p>
    <w:p w:rsidR="002F3323" w:rsidRPr="005F731F" w:rsidRDefault="00D4145C" w:rsidP="00D4145C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представления Контрольно-счетной палаты Ставропольского края доведено до сведения всех заинтересованных лиц и учтено в работе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 города Пятигорска.</w:t>
      </w:r>
    </w:p>
    <w:p w:rsidR="002F3323" w:rsidRDefault="002F3323" w:rsidP="00D4145C">
      <w:pPr>
        <w:ind w:right="-284" w:firstLine="709"/>
        <w:rPr>
          <w:b/>
          <w:sz w:val="28"/>
          <w:szCs w:val="28"/>
        </w:rPr>
      </w:pPr>
    </w:p>
    <w:p w:rsidR="002F3323" w:rsidRDefault="002F3323" w:rsidP="005F731F">
      <w:pPr>
        <w:ind w:right="-284"/>
        <w:rPr>
          <w:b/>
          <w:sz w:val="28"/>
          <w:szCs w:val="28"/>
        </w:rPr>
      </w:pPr>
    </w:p>
    <w:p w:rsidR="002F3323" w:rsidRDefault="002F3323" w:rsidP="005F731F">
      <w:pPr>
        <w:ind w:right="-284"/>
        <w:rPr>
          <w:b/>
          <w:sz w:val="28"/>
          <w:szCs w:val="28"/>
        </w:rPr>
      </w:pPr>
    </w:p>
    <w:p w:rsidR="006E319D" w:rsidRPr="006E319D" w:rsidRDefault="006E319D" w:rsidP="005F731F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Руководитель контрольного мероприятия - </w:t>
      </w:r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аудитор </w:t>
      </w:r>
      <w:proofErr w:type="gramStart"/>
      <w:r w:rsidRPr="006E319D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>палаты Ставропольского края</w:t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6E319D">
        <w:rPr>
          <w:sz w:val="28"/>
          <w:szCs w:val="28"/>
        </w:rPr>
        <w:t xml:space="preserve">   А.В. Иванова</w:t>
      </w:r>
    </w:p>
    <w:sectPr w:rsidR="006E319D" w:rsidRPr="006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2F3323"/>
    <w:rsid w:val="005F731F"/>
    <w:rsid w:val="00634650"/>
    <w:rsid w:val="006732F0"/>
    <w:rsid w:val="006E319D"/>
    <w:rsid w:val="008B1A2D"/>
    <w:rsid w:val="00D4145C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Жуковская Татьяна Федоровна</cp:lastModifiedBy>
  <cp:revision>2</cp:revision>
  <dcterms:created xsi:type="dcterms:W3CDTF">2018-07-05T08:59:00Z</dcterms:created>
  <dcterms:modified xsi:type="dcterms:W3CDTF">2018-07-05T08:59:00Z</dcterms:modified>
</cp:coreProperties>
</file>