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AD" w:rsidRPr="006122C6" w:rsidRDefault="004C1DAD" w:rsidP="004C1DA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6122C6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4C1DAD" w:rsidRPr="00DF0DB4" w:rsidRDefault="004C1DAD" w:rsidP="002E06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122C6">
        <w:rPr>
          <w:rFonts w:ascii="Times New Roman" w:eastAsia="Calibri" w:hAnsi="Times New Roman" w:cs="Times New Roman"/>
          <w:b/>
          <w:sz w:val="28"/>
          <w:szCs w:val="28"/>
        </w:rPr>
        <w:t>о принятых мерах по устранению нарушений и недостатков, выявле</w:t>
      </w:r>
      <w:r w:rsidRPr="006122C6">
        <w:rPr>
          <w:rFonts w:ascii="Times New Roman" w:eastAsia="Calibri" w:hAnsi="Times New Roman" w:cs="Times New Roman"/>
          <w:b/>
          <w:sz w:val="28"/>
          <w:szCs w:val="28"/>
        </w:rPr>
        <w:t>н</w:t>
      </w:r>
      <w:r w:rsidRPr="006122C6">
        <w:rPr>
          <w:rFonts w:ascii="Times New Roman" w:eastAsia="Calibri" w:hAnsi="Times New Roman" w:cs="Times New Roman"/>
          <w:b/>
          <w:sz w:val="28"/>
          <w:szCs w:val="28"/>
        </w:rPr>
        <w:t xml:space="preserve">ных в ходе проведения контрольного мероприятия </w:t>
      </w:r>
      <w:r w:rsidRPr="002E064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DE3846" w:rsidRPr="00DE3846">
        <w:rPr>
          <w:rFonts w:ascii="Times New Roman" w:hAnsi="Times New Roman" w:cs="Times New Roman"/>
          <w:b/>
          <w:sz w:val="28"/>
          <w:szCs w:val="28"/>
        </w:rPr>
        <w:t>Проверка законн</w:t>
      </w:r>
      <w:r w:rsidR="00DE3846" w:rsidRPr="00DE3846">
        <w:rPr>
          <w:rFonts w:ascii="Times New Roman" w:hAnsi="Times New Roman" w:cs="Times New Roman"/>
          <w:b/>
          <w:sz w:val="28"/>
          <w:szCs w:val="28"/>
        </w:rPr>
        <w:t>о</w:t>
      </w:r>
      <w:r w:rsidR="00DE3846" w:rsidRPr="00DE3846">
        <w:rPr>
          <w:rFonts w:ascii="Times New Roman" w:hAnsi="Times New Roman" w:cs="Times New Roman"/>
          <w:b/>
          <w:sz w:val="28"/>
          <w:szCs w:val="28"/>
        </w:rPr>
        <w:t xml:space="preserve">сти, результативности (эффективности и экономности) использования средств бюджета Ставропольского края, выделенных министерству природных ресурсов и охраны окружающей среды Ставропольского края в период с 2013 года по 2016 год и истекший период 2017 года на выполнение </w:t>
      </w:r>
      <w:proofErr w:type="spellStart"/>
      <w:r w:rsidR="00DE3846" w:rsidRPr="00DE3846">
        <w:rPr>
          <w:rFonts w:ascii="Times New Roman" w:hAnsi="Times New Roman" w:cs="Times New Roman"/>
          <w:b/>
          <w:sz w:val="28"/>
          <w:szCs w:val="28"/>
        </w:rPr>
        <w:t>противопаводковых</w:t>
      </w:r>
      <w:proofErr w:type="spellEnd"/>
      <w:r w:rsidR="00DE3846" w:rsidRPr="00DE3846">
        <w:rPr>
          <w:rFonts w:ascii="Times New Roman" w:hAnsi="Times New Roman" w:cs="Times New Roman"/>
          <w:b/>
          <w:sz w:val="28"/>
          <w:szCs w:val="28"/>
        </w:rPr>
        <w:t xml:space="preserve"> и берегоукрепительных работ на о</w:t>
      </w:r>
      <w:r w:rsidR="00DE3846" w:rsidRPr="00DE3846">
        <w:rPr>
          <w:rFonts w:ascii="Times New Roman" w:hAnsi="Times New Roman" w:cs="Times New Roman"/>
          <w:b/>
          <w:sz w:val="28"/>
          <w:szCs w:val="28"/>
        </w:rPr>
        <w:t>т</w:t>
      </w:r>
      <w:r w:rsidR="00DE3846" w:rsidRPr="00DE3846">
        <w:rPr>
          <w:rFonts w:ascii="Times New Roman" w:hAnsi="Times New Roman" w:cs="Times New Roman"/>
          <w:b/>
          <w:sz w:val="28"/>
          <w:szCs w:val="28"/>
        </w:rPr>
        <w:t>дельных водных объектах</w:t>
      </w:r>
      <w:r w:rsidRPr="002E064E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4C1DAD" w:rsidRPr="006122C6" w:rsidRDefault="004C1DAD" w:rsidP="004C1DA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DAD" w:rsidRDefault="00DD31CC" w:rsidP="004C1D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097633">
        <w:rPr>
          <w:rFonts w:ascii="Times New Roman" w:hAnsi="Times New Roman" w:cs="Times New Roman"/>
          <w:sz w:val="28"/>
          <w:szCs w:val="28"/>
        </w:rPr>
        <w:t>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4C1DAD"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меры по исполнению представлени</w:t>
      </w:r>
      <w:r w:rsidR="000976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1DAD"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Ставр</w:t>
      </w:r>
      <w:r w:rsidR="004C1DAD"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1DAD" w:rsidRPr="006122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польского края в части устранения выявленных нарушений</w:t>
      </w:r>
      <w:r w:rsidR="00D14A38">
        <w:rPr>
          <w:rFonts w:ascii="Times New Roman" w:hAnsi="Times New Roman" w:cs="Times New Roman"/>
          <w:sz w:val="28"/>
          <w:szCs w:val="28"/>
        </w:rPr>
        <w:t>.</w:t>
      </w:r>
    </w:p>
    <w:p w:rsidR="00097633" w:rsidRPr="00B307F1" w:rsidRDefault="0003311C" w:rsidP="00097633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03311C">
        <w:rPr>
          <w:rFonts w:ascii="Times New Roman" w:eastAsia="Times New Roman" w:hAnsi="Times New Roman"/>
          <w:sz w:val="28"/>
          <w:szCs w:val="28"/>
          <w:lang w:eastAsia="ru-RU"/>
        </w:rPr>
        <w:t>По итогам рассмотрения</w:t>
      </w:r>
      <w:r w:rsidR="0009763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предписаний Контрольно-счетной палаты Ставропольского края устранены финансовые нарушения </w:t>
      </w:r>
      <w:r w:rsidR="00DB4DD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097633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</w:t>
      </w:r>
      <w:r w:rsidR="00DB4DD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976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7633" w:rsidRPr="00097633">
        <w:rPr>
          <w:rFonts w:ascii="Times New Roman" w:hAnsi="Times New Roman" w:cs="Times New Roman"/>
          <w:sz w:val="28"/>
          <w:szCs w:val="28"/>
        </w:rPr>
        <w:t>67 319,9 тыс. рублей</w:t>
      </w:r>
      <w:r w:rsidR="00DC58F5">
        <w:rPr>
          <w:rFonts w:ascii="Times New Roman" w:hAnsi="Times New Roman" w:cs="Times New Roman"/>
          <w:sz w:val="28"/>
          <w:szCs w:val="28"/>
        </w:rPr>
        <w:t>.</w:t>
      </w:r>
    </w:p>
    <w:p w:rsidR="00681850" w:rsidRPr="00B307F1" w:rsidRDefault="00681850" w:rsidP="00033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DAD" w:rsidRDefault="004C1DAD" w:rsidP="004C1DAD">
      <w:pPr>
        <w:rPr>
          <w:sz w:val="28"/>
          <w:szCs w:val="28"/>
        </w:rPr>
      </w:pPr>
      <w:bookmarkStart w:id="0" w:name="_GoBack"/>
      <w:bookmarkEnd w:id="0"/>
    </w:p>
    <w:p w:rsidR="004C1DAD" w:rsidRDefault="004C1DAD" w:rsidP="004C1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                                                                                                 В.</w:t>
      </w:r>
      <w:r w:rsidR="002F614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148">
        <w:rPr>
          <w:rFonts w:ascii="Times New Roman" w:hAnsi="Times New Roman" w:cs="Times New Roman"/>
          <w:sz w:val="28"/>
          <w:szCs w:val="28"/>
        </w:rPr>
        <w:t>Думих</w:t>
      </w:r>
    </w:p>
    <w:p w:rsidR="000D6C1E" w:rsidRDefault="000D6C1E"/>
    <w:sectPr w:rsidR="000D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EE"/>
    <w:rsid w:val="0003311C"/>
    <w:rsid w:val="00097633"/>
    <w:rsid w:val="000B691D"/>
    <w:rsid w:val="000D6C1E"/>
    <w:rsid w:val="00150E77"/>
    <w:rsid w:val="002E064E"/>
    <w:rsid w:val="002F6148"/>
    <w:rsid w:val="0045483D"/>
    <w:rsid w:val="004C1DAD"/>
    <w:rsid w:val="00582CB1"/>
    <w:rsid w:val="006122C6"/>
    <w:rsid w:val="00681850"/>
    <w:rsid w:val="007866DC"/>
    <w:rsid w:val="00895955"/>
    <w:rsid w:val="008B21EE"/>
    <w:rsid w:val="008E2F44"/>
    <w:rsid w:val="00937CA9"/>
    <w:rsid w:val="00976139"/>
    <w:rsid w:val="00B03E95"/>
    <w:rsid w:val="00B307F1"/>
    <w:rsid w:val="00BA1381"/>
    <w:rsid w:val="00C11050"/>
    <w:rsid w:val="00CD30C1"/>
    <w:rsid w:val="00D14A38"/>
    <w:rsid w:val="00DB4DD2"/>
    <w:rsid w:val="00DC58F5"/>
    <w:rsid w:val="00DD31CC"/>
    <w:rsid w:val="00DE3846"/>
    <w:rsid w:val="00DF0DB4"/>
    <w:rsid w:val="00E847AF"/>
    <w:rsid w:val="00EA5EC3"/>
    <w:rsid w:val="00FD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Волосникова Светлана Александровна</dc:creator>
  <cp:lastModifiedBy>Бубырь Дмитрий Владимирович</cp:lastModifiedBy>
  <cp:revision>2</cp:revision>
  <cp:lastPrinted>2017-12-21T09:06:00Z</cp:lastPrinted>
  <dcterms:created xsi:type="dcterms:W3CDTF">2018-01-22T11:00:00Z</dcterms:created>
  <dcterms:modified xsi:type="dcterms:W3CDTF">2018-01-22T11:00:00Z</dcterms:modified>
</cp:coreProperties>
</file>