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F8" w:rsidRPr="00487EF8" w:rsidRDefault="00487EF8" w:rsidP="00487EF8">
      <w:pPr>
        <w:pStyle w:val="3"/>
        <w:jc w:val="center"/>
        <w:rPr>
          <w:b w:val="0"/>
        </w:rPr>
      </w:pPr>
      <w:proofErr w:type="gramStart"/>
      <w:r w:rsidRPr="00487EF8">
        <w:rPr>
          <w:b w:val="0"/>
        </w:rPr>
        <w:t>Информация о принятых мерах по устранению нарушений и недостатков, выявленных в ходе контрольного мероприятия «Проверка законности, результативности (эффективности и экономности) использования бюджетных средств, выделенных учреждениям, обеспечивающим предоставление услуг в области сельского хозяйства, охраны и использования объектов животного мира в 2013 году, а также на реализацию государственной программы Ставропольского края «Профилактика, лечение и предупреждение болезней животных» в истекшем периоде 2014 года»</w:t>
      </w:r>
      <w:proofErr w:type="gramEnd"/>
    </w:p>
    <w:p w:rsidR="00487EF8" w:rsidRDefault="00487EF8"/>
    <w:p w:rsidR="00AC092E" w:rsidRPr="00487EF8" w:rsidRDefault="00487EF8" w:rsidP="00487E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7EF8">
        <w:rPr>
          <w:rFonts w:ascii="Times New Roman" w:hAnsi="Times New Roman" w:cs="Times New Roman"/>
          <w:sz w:val="28"/>
          <w:szCs w:val="28"/>
        </w:rPr>
        <w:t>Приведено в соответствие с законодательством два нормативно-правовых акта.</w:t>
      </w:r>
    </w:p>
    <w:p w:rsidR="00487EF8" w:rsidRDefault="00487EF8" w:rsidP="00487E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7EF8">
        <w:rPr>
          <w:rFonts w:ascii="Times New Roman" w:hAnsi="Times New Roman" w:cs="Times New Roman"/>
          <w:sz w:val="28"/>
          <w:szCs w:val="28"/>
        </w:rPr>
        <w:t>Устранено нарушений на сумму 360,8 тыс. рублей.</w:t>
      </w:r>
    </w:p>
    <w:p w:rsidR="001453DB" w:rsidRPr="00487EF8" w:rsidRDefault="001453DB" w:rsidP="00487E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Привлечено к дисциплинарной ответственности 17 должностных лиц.</w:t>
      </w:r>
      <w:bookmarkStart w:id="0" w:name="_GoBack"/>
      <w:bookmarkEnd w:id="0"/>
    </w:p>
    <w:sectPr w:rsidR="001453DB" w:rsidRPr="00487EF8" w:rsidSect="008B3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42BA4"/>
    <w:multiLevelType w:val="hybridMultilevel"/>
    <w:tmpl w:val="6C965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F8"/>
    <w:rsid w:val="000020D5"/>
    <w:rsid w:val="001453DB"/>
    <w:rsid w:val="003B3389"/>
    <w:rsid w:val="003F3F22"/>
    <w:rsid w:val="00487EF8"/>
    <w:rsid w:val="00534642"/>
    <w:rsid w:val="008822D6"/>
    <w:rsid w:val="008B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FC"/>
  </w:style>
  <w:style w:type="paragraph" w:styleId="3">
    <w:name w:val="heading 3"/>
    <w:basedOn w:val="a"/>
    <w:link w:val="30"/>
    <w:uiPriority w:val="9"/>
    <w:qFormat/>
    <w:rsid w:val="00487EF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7E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487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FC"/>
  </w:style>
  <w:style w:type="paragraph" w:styleId="3">
    <w:name w:val="heading 3"/>
    <w:basedOn w:val="a"/>
    <w:link w:val="30"/>
    <w:uiPriority w:val="9"/>
    <w:qFormat/>
    <w:rsid w:val="00487EF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7E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487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bubir</dc:creator>
  <cp:lastModifiedBy>bubir</cp:lastModifiedBy>
  <cp:revision>2</cp:revision>
  <dcterms:created xsi:type="dcterms:W3CDTF">2015-10-27T15:41:00Z</dcterms:created>
  <dcterms:modified xsi:type="dcterms:W3CDTF">2015-10-28T08:44:00Z</dcterms:modified>
</cp:coreProperties>
</file>