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B" w:rsidRDefault="00DB14CB" w:rsidP="00DB14CB">
      <w:pPr>
        <w:spacing w:line="240" w:lineRule="exact"/>
        <w:ind w:left="5670"/>
        <w:rPr>
          <w:sz w:val="28"/>
          <w:szCs w:val="28"/>
        </w:rPr>
      </w:pPr>
      <w:bookmarkStart w:id="0" w:name="P74"/>
      <w:bookmarkEnd w:id="0"/>
      <w:r>
        <w:rPr>
          <w:sz w:val="28"/>
          <w:szCs w:val="28"/>
        </w:rPr>
        <w:t>УТВЕРЖДЕНО</w:t>
      </w:r>
    </w:p>
    <w:p w:rsidR="00DB14CB" w:rsidRDefault="00DB14CB" w:rsidP="00DB14CB">
      <w:pPr>
        <w:spacing w:line="240" w:lineRule="exact"/>
        <w:ind w:left="5670"/>
        <w:rPr>
          <w:sz w:val="28"/>
          <w:szCs w:val="28"/>
        </w:rPr>
      </w:pPr>
      <w:r w:rsidRPr="0023479A">
        <w:rPr>
          <w:sz w:val="28"/>
          <w:szCs w:val="28"/>
        </w:rPr>
        <w:t xml:space="preserve"> </w:t>
      </w:r>
    </w:p>
    <w:p w:rsidR="00DB14CB" w:rsidRPr="0023479A" w:rsidRDefault="00DB14CB" w:rsidP="00DB14CB">
      <w:pPr>
        <w:spacing w:line="240" w:lineRule="exact"/>
        <w:ind w:left="5670"/>
        <w:rPr>
          <w:sz w:val="28"/>
          <w:szCs w:val="28"/>
        </w:rPr>
      </w:pPr>
      <w:r w:rsidRPr="0023479A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23479A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</w:t>
      </w:r>
      <w:r w:rsidRPr="0023479A">
        <w:rPr>
          <w:sz w:val="28"/>
          <w:szCs w:val="28"/>
        </w:rPr>
        <w:t>Ставропольского края</w:t>
      </w:r>
    </w:p>
    <w:p w:rsidR="00DB14CB" w:rsidRPr="007F6C93" w:rsidRDefault="00DB14CB" w:rsidP="00DB14CB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от «</w:t>
      </w:r>
      <w:r w:rsidR="00B141C6">
        <w:rPr>
          <w:rFonts w:ascii="Times New Roman" w:hAnsi="Times New Roman" w:cs="Times New Roman"/>
          <w:sz w:val="28"/>
          <w:szCs w:val="28"/>
        </w:rPr>
        <w:t>22</w:t>
      </w:r>
      <w:r w:rsidRPr="007F6C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7F6C9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6C93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41C6">
        <w:rPr>
          <w:rFonts w:ascii="Times New Roman" w:hAnsi="Times New Roman" w:cs="Times New Roman"/>
          <w:sz w:val="28"/>
          <w:szCs w:val="28"/>
        </w:rPr>
        <w:t>29</w:t>
      </w:r>
      <w:bookmarkStart w:id="1" w:name="_GoBack"/>
      <w:bookmarkEnd w:id="1"/>
    </w:p>
    <w:p w:rsidR="00DB14CB" w:rsidRDefault="00DB14CB" w:rsidP="009D20F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B14CB" w:rsidRDefault="00DB14CB" w:rsidP="009D20F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20F4" w:rsidRPr="009D20F4" w:rsidRDefault="009D20F4" w:rsidP="009D20F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ПОЛОЖЕНИЕ</w:t>
      </w:r>
    </w:p>
    <w:p w:rsidR="009D20F4" w:rsidRPr="009D20F4" w:rsidRDefault="009D20F4" w:rsidP="009D20F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20F4">
        <w:rPr>
          <w:rFonts w:ascii="Times New Roman" w:hAnsi="Times New Roman" w:cs="Times New Roman"/>
          <w:b w:val="0"/>
          <w:sz w:val="28"/>
          <w:szCs w:val="28"/>
        </w:rPr>
        <w:t xml:space="preserve">о комиссии </w:t>
      </w:r>
      <w:r>
        <w:rPr>
          <w:rFonts w:ascii="Times New Roman" w:hAnsi="Times New Roman" w:cs="Times New Roman"/>
          <w:b w:val="0"/>
          <w:sz w:val="28"/>
          <w:szCs w:val="28"/>
        </w:rPr>
        <w:t>Контрольно-счетной палаты</w:t>
      </w:r>
    </w:p>
    <w:p w:rsidR="009D20F4" w:rsidRPr="009D20F4" w:rsidRDefault="009D20F4" w:rsidP="009D20F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D20F4">
        <w:rPr>
          <w:rFonts w:ascii="Times New Roman" w:hAnsi="Times New Roman" w:cs="Times New Roman"/>
          <w:b w:val="0"/>
          <w:sz w:val="28"/>
          <w:szCs w:val="28"/>
        </w:rPr>
        <w:t>тавропольского края по индивидуальным служебным спорам</w:t>
      </w:r>
    </w:p>
    <w:p w:rsidR="009D20F4" w:rsidRPr="009D20F4" w:rsidRDefault="009D20F4" w:rsidP="009D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1. Настоящее Положение регламентирует порядок образования и деятельности комиссии Контрольно-счетной палаты Ставропольского края по индивидуальным служебным спорам (далее соответственно - комиссия, служебный спор).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 xml:space="preserve">2. Комиссия руководствуется в своей деятельности </w:t>
      </w:r>
      <w:hyperlink r:id="rId7" w:history="1">
        <w:r w:rsidRPr="009D20F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D20F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8" w:history="1">
        <w:r w:rsidRPr="009D20F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D20F4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содержащими нормы трудового права, а также настоящим Положением.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 xml:space="preserve">3. Комиссия образуется приказом Контрольно-счетной палаты Ставропольского края </w:t>
      </w:r>
      <w:r>
        <w:rPr>
          <w:rFonts w:ascii="Times New Roman" w:hAnsi="Times New Roman" w:cs="Times New Roman"/>
          <w:sz w:val="28"/>
          <w:szCs w:val="28"/>
        </w:rPr>
        <w:t>(далее – Контрольно-счетная палата)</w:t>
      </w:r>
      <w:r w:rsidRPr="009D20F4">
        <w:rPr>
          <w:rFonts w:ascii="Times New Roman" w:hAnsi="Times New Roman" w:cs="Times New Roman"/>
          <w:sz w:val="28"/>
          <w:szCs w:val="28"/>
        </w:rPr>
        <w:t>.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4. Председатель комиссии и секретарь комиссии избираются из числа членов комиссии.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руководит работой комиссии;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заседаний комиссии, утверждает повестку дня заседаний комиссии;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подписывает протоколы и другие документы комиссии.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6. Секретарь комиссии: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формирует повестку дня заседаний комиссии, организует подготовку материалов к ее заседаниям;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информирует членов комиссии, заявителей и уполномоченных ими представителей о дате, времени и месте проведения очередного заседания комиссии, обеспечивает их необходимыми материалами;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оформляет решения комиссии;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выдает заявителям и (или) уполномоченным ими представителям и представителю нанимателя копии решений комиссии.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20F4">
        <w:rPr>
          <w:rFonts w:ascii="Times New Roman" w:hAnsi="Times New Roman" w:cs="Times New Roman"/>
          <w:sz w:val="28"/>
          <w:szCs w:val="28"/>
        </w:rPr>
        <w:t>. Задачей комиссии является урегулирование между представителем нанимателя и заявителем (далее - стороны служебного спора) разногласий по вопросам применения законодательства Российской Федерации и законодательства Ставропольского края о гражданской службе, служебного контракта.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20F4">
        <w:rPr>
          <w:rFonts w:ascii="Times New Roman" w:hAnsi="Times New Roman" w:cs="Times New Roman"/>
          <w:sz w:val="28"/>
          <w:szCs w:val="28"/>
        </w:rPr>
        <w:t xml:space="preserve">. Комиссия в соответствии с возложенной на нее задачей осуществляет </w:t>
      </w:r>
      <w:r w:rsidRPr="009D20F4">
        <w:rPr>
          <w:rFonts w:ascii="Times New Roman" w:hAnsi="Times New Roman" w:cs="Times New Roman"/>
          <w:sz w:val="28"/>
          <w:szCs w:val="28"/>
        </w:rPr>
        <w:lastRenderedPageBreak/>
        <w:t>следующие функции: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рассматривает документы, представленные сторонами служебного спора;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рассматривает служебный спор по существу;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принимает решение по существу служебного спора.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F4">
        <w:rPr>
          <w:rFonts w:ascii="Times New Roman" w:hAnsi="Times New Roman" w:cs="Times New Roman"/>
          <w:sz w:val="28"/>
          <w:szCs w:val="28"/>
        </w:rPr>
        <w:t>. Комиссия для решения возложенной на нее задачи имеет право: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а) приглашать на заседание комиссии: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непосредственного руководителя гражданского служащего, обратившегося в комиссию за рассмотрением служебного спора;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других гражданских служащих, которые могут дать пояснения по существу служебного спора;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государственных гражданских служащих Ставропольского края, замещающих должности государственной гражданской службы Ставропольского края в других органах исполнительной власти Ставропольского края, государственных органах Ставропольского края, которые могут дать пояснения по существу служебного спора;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представителей Государственной инспекции труда в Ставропольском крае, Федерации профсоюзов Ставропольского края;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представителей научных организаций и образовательных учреждений среднего, высшего и дополнительного профессионального образования в Ставропольском крае, деятельность которых связана с гражданской службой;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б) запрашивать и получать от сторон служебного спора и иных работников министерства информацию и документы, необходимые для рассмотрения служебного спора.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9D20F4">
        <w:rPr>
          <w:rFonts w:ascii="Times New Roman" w:hAnsi="Times New Roman" w:cs="Times New Roman"/>
          <w:sz w:val="28"/>
          <w:szCs w:val="28"/>
        </w:rPr>
        <w:t>1</w:t>
      </w:r>
      <w:r w:rsidR="008203C6">
        <w:rPr>
          <w:rFonts w:ascii="Times New Roman" w:hAnsi="Times New Roman" w:cs="Times New Roman"/>
          <w:sz w:val="28"/>
          <w:szCs w:val="28"/>
        </w:rPr>
        <w:t>0</w:t>
      </w:r>
      <w:r w:rsidRPr="009D20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20F4">
        <w:rPr>
          <w:rFonts w:ascii="Times New Roman" w:hAnsi="Times New Roman" w:cs="Times New Roman"/>
          <w:sz w:val="28"/>
          <w:szCs w:val="28"/>
        </w:rPr>
        <w:t xml:space="preserve">Заявитель и (или) уполномоченный им представитель может обратиться в комиссию в трехмесячный срок со дня, когда заявитель узнал или должен был узнать о нарушении права заявителя, установленного Федеральным </w:t>
      </w:r>
      <w:hyperlink r:id="rId9" w:history="1">
        <w:r w:rsidRPr="009D20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20F4">
        <w:rPr>
          <w:rFonts w:ascii="Times New Roman" w:hAnsi="Times New Roman" w:cs="Times New Roman"/>
          <w:sz w:val="28"/>
          <w:szCs w:val="28"/>
        </w:rPr>
        <w:t xml:space="preserve"> </w:t>
      </w:r>
      <w:r w:rsidR="008203C6">
        <w:rPr>
          <w:rFonts w:ascii="Times New Roman" w:hAnsi="Times New Roman" w:cs="Times New Roman"/>
          <w:sz w:val="28"/>
          <w:szCs w:val="28"/>
        </w:rPr>
        <w:t>«</w:t>
      </w:r>
      <w:r w:rsidRPr="009D20F4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8203C6">
        <w:rPr>
          <w:rFonts w:ascii="Times New Roman" w:hAnsi="Times New Roman" w:cs="Times New Roman"/>
          <w:sz w:val="28"/>
          <w:szCs w:val="28"/>
        </w:rPr>
        <w:t>»</w:t>
      </w:r>
      <w:r w:rsidRPr="009D20F4">
        <w:rPr>
          <w:rFonts w:ascii="Times New Roman" w:hAnsi="Times New Roman" w:cs="Times New Roman"/>
          <w:sz w:val="28"/>
          <w:szCs w:val="28"/>
        </w:rPr>
        <w:t>, другими федеральными законами, иными нормативными правовыми актами Российской Федерации, законами Ставропольского края и иными нормативными правовыми актами Ставропольского края, а также служебным контрактом и должностным</w:t>
      </w:r>
      <w:proofErr w:type="gramEnd"/>
      <w:r w:rsidRPr="009D20F4">
        <w:rPr>
          <w:rFonts w:ascii="Times New Roman" w:hAnsi="Times New Roman" w:cs="Times New Roman"/>
          <w:sz w:val="28"/>
          <w:szCs w:val="28"/>
        </w:rPr>
        <w:t xml:space="preserve"> регламентом гражданского служащего - заявителя.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1</w:t>
      </w:r>
      <w:r w:rsidR="008203C6">
        <w:rPr>
          <w:rFonts w:ascii="Times New Roman" w:hAnsi="Times New Roman" w:cs="Times New Roman"/>
          <w:sz w:val="28"/>
          <w:szCs w:val="28"/>
        </w:rPr>
        <w:t>1</w:t>
      </w:r>
      <w:r w:rsidRPr="009D20F4">
        <w:rPr>
          <w:rFonts w:ascii="Times New Roman" w:hAnsi="Times New Roman" w:cs="Times New Roman"/>
          <w:sz w:val="28"/>
          <w:szCs w:val="28"/>
        </w:rPr>
        <w:t xml:space="preserve">. В случае если заявитель по уважительным причинам не обратился в комиссию в срок, установленный </w:t>
      </w:r>
      <w:hyperlink w:anchor="P120" w:history="1">
        <w:r w:rsidRPr="009D20F4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8203C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9D20F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может восстановить этот срок и рассмотреть служебный спор по существу.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1</w:t>
      </w:r>
      <w:r w:rsidR="008203C6">
        <w:rPr>
          <w:rFonts w:ascii="Times New Roman" w:hAnsi="Times New Roman" w:cs="Times New Roman"/>
          <w:sz w:val="28"/>
          <w:szCs w:val="28"/>
        </w:rPr>
        <w:t>2</w:t>
      </w:r>
      <w:r w:rsidRPr="009D20F4">
        <w:rPr>
          <w:rFonts w:ascii="Times New Roman" w:hAnsi="Times New Roman" w:cs="Times New Roman"/>
          <w:sz w:val="28"/>
          <w:szCs w:val="28"/>
        </w:rPr>
        <w:t>. Служебный спор рассматривается комиссией в случае, если заявитель самостоятельно или с участием уполномоченного им представителя не урегулировал разногласия при непосредственных переговорах с представителем нанимателя.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1</w:t>
      </w:r>
      <w:r w:rsidR="008203C6">
        <w:rPr>
          <w:rFonts w:ascii="Times New Roman" w:hAnsi="Times New Roman" w:cs="Times New Roman"/>
          <w:sz w:val="28"/>
          <w:szCs w:val="28"/>
        </w:rPr>
        <w:t>3</w:t>
      </w:r>
      <w:r w:rsidRPr="009D20F4">
        <w:rPr>
          <w:rFonts w:ascii="Times New Roman" w:hAnsi="Times New Roman" w:cs="Times New Roman"/>
          <w:sz w:val="28"/>
          <w:szCs w:val="28"/>
        </w:rPr>
        <w:t xml:space="preserve">. Заявление подается в комиссию заявителем или уполномоченным им представителем в произвольной письменной форме </w:t>
      </w:r>
      <w:r w:rsidR="008203C6">
        <w:rPr>
          <w:rFonts w:ascii="Times New Roman" w:hAnsi="Times New Roman" w:cs="Times New Roman"/>
          <w:sz w:val="28"/>
          <w:szCs w:val="28"/>
        </w:rPr>
        <w:t xml:space="preserve">лично или по почте </w:t>
      </w:r>
      <w:r w:rsidRPr="009D20F4">
        <w:rPr>
          <w:rFonts w:ascii="Times New Roman" w:hAnsi="Times New Roman" w:cs="Times New Roman"/>
          <w:sz w:val="28"/>
          <w:szCs w:val="28"/>
        </w:rPr>
        <w:t>по адресу: 3550</w:t>
      </w:r>
      <w:r w:rsidR="008203C6">
        <w:rPr>
          <w:rFonts w:ascii="Times New Roman" w:hAnsi="Times New Roman" w:cs="Times New Roman"/>
          <w:sz w:val="28"/>
          <w:szCs w:val="28"/>
        </w:rPr>
        <w:t>2</w:t>
      </w:r>
      <w:r w:rsidRPr="009D20F4">
        <w:rPr>
          <w:rFonts w:ascii="Times New Roman" w:hAnsi="Times New Roman" w:cs="Times New Roman"/>
          <w:sz w:val="28"/>
          <w:szCs w:val="28"/>
        </w:rPr>
        <w:t xml:space="preserve">5, г. Ставрополь, ул. </w:t>
      </w:r>
      <w:r w:rsidR="008203C6">
        <w:rPr>
          <w:rFonts w:ascii="Times New Roman" w:hAnsi="Times New Roman" w:cs="Times New Roman"/>
          <w:sz w:val="28"/>
          <w:szCs w:val="28"/>
        </w:rPr>
        <w:t>Булкина</w:t>
      </w:r>
      <w:r w:rsidRPr="009D20F4">
        <w:rPr>
          <w:rFonts w:ascii="Times New Roman" w:hAnsi="Times New Roman" w:cs="Times New Roman"/>
          <w:sz w:val="28"/>
          <w:szCs w:val="28"/>
        </w:rPr>
        <w:t xml:space="preserve">, </w:t>
      </w:r>
      <w:r w:rsidR="008203C6">
        <w:rPr>
          <w:rFonts w:ascii="Times New Roman" w:hAnsi="Times New Roman" w:cs="Times New Roman"/>
          <w:sz w:val="28"/>
          <w:szCs w:val="28"/>
        </w:rPr>
        <w:t>6</w:t>
      </w:r>
      <w:r w:rsidRPr="009D20F4">
        <w:rPr>
          <w:rFonts w:ascii="Times New Roman" w:hAnsi="Times New Roman" w:cs="Times New Roman"/>
          <w:sz w:val="28"/>
          <w:szCs w:val="28"/>
        </w:rPr>
        <w:t>.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1</w:t>
      </w:r>
      <w:r w:rsidR="008203C6">
        <w:rPr>
          <w:rFonts w:ascii="Times New Roman" w:hAnsi="Times New Roman" w:cs="Times New Roman"/>
          <w:sz w:val="28"/>
          <w:szCs w:val="28"/>
        </w:rPr>
        <w:t>4</w:t>
      </w:r>
      <w:r w:rsidRPr="009D20F4">
        <w:rPr>
          <w:rFonts w:ascii="Times New Roman" w:hAnsi="Times New Roman" w:cs="Times New Roman"/>
          <w:sz w:val="28"/>
          <w:szCs w:val="28"/>
        </w:rPr>
        <w:t xml:space="preserve">. </w:t>
      </w:r>
      <w:r w:rsidR="008203C6">
        <w:rPr>
          <w:rFonts w:ascii="Times New Roman" w:hAnsi="Times New Roman" w:cs="Times New Roman"/>
          <w:sz w:val="28"/>
          <w:szCs w:val="28"/>
        </w:rPr>
        <w:t>Общий отдел Контрольно-счетной палаты</w:t>
      </w:r>
      <w:r w:rsidRPr="009D20F4">
        <w:rPr>
          <w:rFonts w:ascii="Times New Roman" w:hAnsi="Times New Roman" w:cs="Times New Roman"/>
          <w:sz w:val="28"/>
          <w:szCs w:val="28"/>
        </w:rPr>
        <w:t xml:space="preserve"> регистрирует заявление, поступившее в комиссию, в день его по</w:t>
      </w:r>
      <w:r w:rsidR="00851947">
        <w:rPr>
          <w:rFonts w:ascii="Times New Roman" w:hAnsi="Times New Roman" w:cs="Times New Roman"/>
          <w:sz w:val="28"/>
          <w:szCs w:val="28"/>
        </w:rPr>
        <w:t>ступления</w:t>
      </w:r>
      <w:r w:rsidRPr="009D20F4">
        <w:rPr>
          <w:rFonts w:ascii="Times New Roman" w:hAnsi="Times New Roman" w:cs="Times New Roman"/>
          <w:sz w:val="28"/>
          <w:szCs w:val="28"/>
        </w:rPr>
        <w:t>.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03C6">
        <w:rPr>
          <w:rFonts w:ascii="Times New Roman" w:hAnsi="Times New Roman" w:cs="Times New Roman"/>
          <w:sz w:val="28"/>
          <w:szCs w:val="28"/>
        </w:rPr>
        <w:t>5</w:t>
      </w:r>
      <w:r w:rsidRPr="009D20F4">
        <w:rPr>
          <w:rFonts w:ascii="Times New Roman" w:hAnsi="Times New Roman" w:cs="Times New Roman"/>
          <w:sz w:val="28"/>
          <w:szCs w:val="28"/>
        </w:rPr>
        <w:t>. Комиссия обязана рассмотреть служебный спор в течение 10 календарных дней со дня подачи письменного заявления.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1</w:t>
      </w:r>
      <w:r w:rsidR="008203C6">
        <w:rPr>
          <w:rFonts w:ascii="Times New Roman" w:hAnsi="Times New Roman" w:cs="Times New Roman"/>
          <w:sz w:val="28"/>
          <w:szCs w:val="28"/>
        </w:rPr>
        <w:t>6</w:t>
      </w:r>
      <w:r w:rsidRPr="009D20F4">
        <w:rPr>
          <w:rFonts w:ascii="Times New Roman" w:hAnsi="Times New Roman" w:cs="Times New Roman"/>
          <w:sz w:val="28"/>
          <w:szCs w:val="28"/>
        </w:rPr>
        <w:t>. Порядок рассмотрения служебного спора комиссией, порядок принятия решения комиссией и его исполнения регулируется федеральным законом.</w:t>
      </w:r>
    </w:p>
    <w:p w:rsidR="009D20F4" w:rsidRPr="009D20F4" w:rsidRDefault="009D20F4" w:rsidP="009D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1</w:t>
      </w:r>
      <w:r w:rsidR="008203C6">
        <w:rPr>
          <w:rFonts w:ascii="Times New Roman" w:hAnsi="Times New Roman" w:cs="Times New Roman"/>
          <w:sz w:val="28"/>
          <w:szCs w:val="28"/>
        </w:rPr>
        <w:t>7</w:t>
      </w:r>
      <w:r w:rsidRPr="009D20F4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любой из сторон служебного спора в суд в 10-дневный срок со дня вручения ей копии данного решения. В случае пропуска по уважительным причинам установленного срока суд может восстановить этот срок и рассмотреть служебный спор по существу.</w:t>
      </w:r>
    </w:p>
    <w:p w:rsidR="0056329C" w:rsidRDefault="009D20F4" w:rsidP="00820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F4">
        <w:rPr>
          <w:rFonts w:ascii="Times New Roman" w:hAnsi="Times New Roman" w:cs="Times New Roman"/>
          <w:sz w:val="28"/>
          <w:szCs w:val="28"/>
        </w:rPr>
        <w:t>1</w:t>
      </w:r>
      <w:r w:rsidR="008203C6">
        <w:rPr>
          <w:rFonts w:ascii="Times New Roman" w:hAnsi="Times New Roman" w:cs="Times New Roman"/>
          <w:sz w:val="28"/>
          <w:szCs w:val="28"/>
        </w:rPr>
        <w:t>8</w:t>
      </w:r>
      <w:r w:rsidRPr="009D20F4">
        <w:rPr>
          <w:rFonts w:ascii="Times New Roman" w:hAnsi="Times New Roman" w:cs="Times New Roman"/>
          <w:sz w:val="28"/>
          <w:szCs w:val="28"/>
        </w:rPr>
        <w:t>. Копия решения комиссии, принятого в отношении гражданского служащего, хранится в его личном деле.</w:t>
      </w:r>
    </w:p>
    <w:p w:rsidR="008203C6" w:rsidRPr="009D20F4" w:rsidRDefault="008203C6" w:rsidP="00820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8203C6" w:rsidRPr="009D20F4" w:rsidSect="009D20F4">
      <w:headerReference w:type="default" r:id="rId10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B0" w:rsidRDefault="00EA26B0" w:rsidP="009D20F4">
      <w:r>
        <w:separator/>
      </w:r>
    </w:p>
  </w:endnote>
  <w:endnote w:type="continuationSeparator" w:id="0">
    <w:p w:rsidR="00EA26B0" w:rsidRDefault="00EA26B0" w:rsidP="009D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B0" w:rsidRDefault="00EA26B0" w:rsidP="009D20F4">
      <w:r>
        <w:separator/>
      </w:r>
    </w:p>
  </w:footnote>
  <w:footnote w:type="continuationSeparator" w:id="0">
    <w:p w:rsidR="00EA26B0" w:rsidRDefault="00EA26B0" w:rsidP="009D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044587"/>
      <w:docPartObj>
        <w:docPartGallery w:val="Page Numbers (Top of Page)"/>
        <w:docPartUnique/>
      </w:docPartObj>
    </w:sdtPr>
    <w:sdtEndPr/>
    <w:sdtContent>
      <w:p w:rsidR="009D20F4" w:rsidRDefault="009D20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1C6">
          <w:rPr>
            <w:noProof/>
          </w:rPr>
          <w:t>3</w:t>
        </w:r>
        <w:r>
          <w:fldChar w:fldCharType="end"/>
        </w:r>
      </w:p>
    </w:sdtContent>
  </w:sdt>
  <w:p w:rsidR="009D20F4" w:rsidRDefault="009D20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4"/>
    <w:rsid w:val="00303452"/>
    <w:rsid w:val="0056329C"/>
    <w:rsid w:val="00570AAE"/>
    <w:rsid w:val="008203C6"/>
    <w:rsid w:val="00851947"/>
    <w:rsid w:val="0096014B"/>
    <w:rsid w:val="009D20F4"/>
    <w:rsid w:val="00B141C6"/>
    <w:rsid w:val="00BC47F4"/>
    <w:rsid w:val="00DB14CB"/>
    <w:rsid w:val="00E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20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20F4"/>
  </w:style>
  <w:style w:type="paragraph" w:styleId="a5">
    <w:name w:val="footer"/>
    <w:basedOn w:val="a"/>
    <w:link w:val="a6"/>
    <w:uiPriority w:val="99"/>
    <w:unhideWhenUsed/>
    <w:rsid w:val="009D20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2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20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20F4"/>
  </w:style>
  <w:style w:type="paragraph" w:styleId="a5">
    <w:name w:val="footer"/>
    <w:basedOn w:val="a"/>
    <w:link w:val="a6"/>
    <w:uiPriority w:val="99"/>
    <w:unhideWhenUsed/>
    <w:rsid w:val="009D20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E7568D94687AACECE594B0CE1973F0416F2DE9966FC46C0328F3F81D5809830p3X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5E7568D94687AACECE47461A8DC9350115ABD69332A814C93387p6XD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E7568D94687AACECE47461A8DC935011CA5D09A61FF1698668968DEp8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Долгов Николай Владимирович</cp:lastModifiedBy>
  <cp:revision>3</cp:revision>
  <dcterms:created xsi:type="dcterms:W3CDTF">2018-06-21T13:31:00Z</dcterms:created>
  <dcterms:modified xsi:type="dcterms:W3CDTF">2018-06-22T09:57:00Z</dcterms:modified>
</cp:coreProperties>
</file>