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FF" w:rsidRPr="00ED6E63" w:rsidRDefault="00ED6E63" w:rsidP="00BC4CC6">
      <w:pPr>
        <w:pStyle w:val="1"/>
        <w:shd w:val="clear" w:color="auto" w:fill="auto"/>
        <w:spacing w:line="240" w:lineRule="auto"/>
        <w:ind w:left="5670" w:right="-1" w:firstLine="0"/>
        <w:rPr>
          <w:bCs/>
          <w:sz w:val="24"/>
          <w:szCs w:val="24"/>
        </w:rPr>
      </w:pPr>
      <w:r w:rsidRPr="00ED6E63">
        <w:rPr>
          <w:bCs/>
          <w:sz w:val="24"/>
          <w:szCs w:val="24"/>
        </w:rPr>
        <w:t>Приложение 4</w:t>
      </w:r>
    </w:p>
    <w:p w:rsidR="00ED6E63" w:rsidRPr="00ED6E63" w:rsidRDefault="00ED6E63" w:rsidP="00BC4CC6">
      <w:pPr>
        <w:pStyle w:val="1"/>
        <w:shd w:val="clear" w:color="auto" w:fill="auto"/>
        <w:spacing w:line="240" w:lineRule="auto"/>
        <w:ind w:left="5670" w:right="-1" w:firstLine="0"/>
        <w:rPr>
          <w:bCs/>
          <w:sz w:val="24"/>
          <w:szCs w:val="24"/>
        </w:rPr>
      </w:pPr>
      <w:r w:rsidRPr="00ED6E63">
        <w:rPr>
          <w:bCs/>
          <w:sz w:val="24"/>
          <w:szCs w:val="24"/>
        </w:rPr>
        <w:t>к документации об</w:t>
      </w:r>
      <w:r w:rsidR="00BC4CC6" w:rsidRPr="00BC4CC6">
        <w:rPr>
          <w:bCs/>
          <w:sz w:val="24"/>
          <w:szCs w:val="24"/>
        </w:rPr>
        <w:t xml:space="preserve"> </w:t>
      </w:r>
      <w:r w:rsidR="00BC4CC6" w:rsidRPr="00ED6E63">
        <w:rPr>
          <w:bCs/>
          <w:sz w:val="24"/>
          <w:szCs w:val="24"/>
        </w:rPr>
        <w:t>аукционе</w:t>
      </w:r>
    </w:p>
    <w:p w:rsidR="00ED6E63" w:rsidRPr="00ED6E63" w:rsidRDefault="00ED6E63" w:rsidP="00BC4CC6">
      <w:pPr>
        <w:pStyle w:val="1"/>
        <w:shd w:val="clear" w:color="auto" w:fill="auto"/>
        <w:spacing w:line="240" w:lineRule="auto"/>
        <w:ind w:left="5670" w:right="-1" w:firstLine="0"/>
        <w:rPr>
          <w:bCs/>
          <w:sz w:val="24"/>
          <w:szCs w:val="24"/>
        </w:rPr>
      </w:pPr>
      <w:r w:rsidRPr="00ED6E63">
        <w:rPr>
          <w:bCs/>
          <w:sz w:val="24"/>
          <w:szCs w:val="24"/>
        </w:rPr>
        <w:t>в электронной форме</w:t>
      </w:r>
    </w:p>
    <w:p w:rsidR="00ED6E63" w:rsidRPr="00ED6E63" w:rsidRDefault="00ED6E63" w:rsidP="00BC4CC6">
      <w:pPr>
        <w:pStyle w:val="1"/>
        <w:shd w:val="clear" w:color="auto" w:fill="auto"/>
        <w:spacing w:line="240" w:lineRule="auto"/>
        <w:ind w:left="5670" w:right="-1" w:firstLine="0"/>
        <w:rPr>
          <w:bCs/>
          <w:sz w:val="24"/>
          <w:szCs w:val="24"/>
        </w:rPr>
      </w:pPr>
      <w:r w:rsidRPr="00ED6E63">
        <w:rPr>
          <w:bCs/>
          <w:sz w:val="24"/>
          <w:szCs w:val="24"/>
        </w:rPr>
        <w:t xml:space="preserve">(электронном </w:t>
      </w:r>
      <w:proofErr w:type="gramStart"/>
      <w:r w:rsidRPr="00ED6E63">
        <w:rPr>
          <w:bCs/>
          <w:sz w:val="24"/>
          <w:szCs w:val="24"/>
        </w:rPr>
        <w:t>аукционе</w:t>
      </w:r>
      <w:proofErr w:type="gramEnd"/>
      <w:r w:rsidRPr="00ED6E63">
        <w:rPr>
          <w:bCs/>
          <w:sz w:val="24"/>
          <w:szCs w:val="24"/>
        </w:rPr>
        <w:t>)</w:t>
      </w:r>
    </w:p>
    <w:p w:rsidR="00ED6E63" w:rsidRPr="00ED6E63" w:rsidRDefault="00ED6E63" w:rsidP="00ED6E63">
      <w:pPr>
        <w:pStyle w:val="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ED6E63" w:rsidRPr="00ED6E63" w:rsidRDefault="00ED6E63" w:rsidP="00ED6E63">
      <w:pPr>
        <w:pStyle w:val="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8959FF" w:rsidRPr="00ED6E63" w:rsidRDefault="008959FF" w:rsidP="00BC4CC6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D6E63">
        <w:rPr>
          <w:b/>
          <w:bCs/>
          <w:sz w:val="24"/>
          <w:szCs w:val="24"/>
        </w:rPr>
        <w:t>ОБОСНОВАНИЕ</w:t>
      </w:r>
    </w:p>
    <w:p w:rsidR="008959FF" w:rsidRPr="00ED6E63" w:rsidRDefault="008959FF" w:rsidP="00BC4CC6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D6E63">
        <w:rPr>
          <w:b/>
          <w:bCs/>
          <w:sz w:val="24"/>
          <w:szCs w:val="24"/>
        </w:rPr>
        <w:t>НЕВОЗМОЖНОСТИ СОБЛЮДЕНИЕ ОГРАНЕЧЕНИЯ</w:t>
      </w:r>
    </w:p>
    <w:p w:rsidR="008959FF" w:rsidRDefault="008959FF" w:rsidP="00BC4CC6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bCs/>
          <w:sz w:val="24"/>
          <w:szCs w:val="24"/>
        </w:rPr>
      </w:pPr>
      <w:r w:rsidRPr="00ED6E63">
        <w:rPr>
          <w:b/>
          <w:bCs/>
          <w:sz w:val="24"/>
          <w:szCs w:val="24"/>
        </w:rPr>
        <w:t>НА ДОПУСК РАДИОЭЛЕКТРОННОЙ ПРОДУКЦИИ, ПРОИСХОДЯЩЕЙ ИЗ</w:t>
      </w:r>
      <w:r w:rsidRPr="00ED6E63">
        <w:rPr>
          <w:b/>
          <w:bCs/>
          <w:sz w:val="24"/>
          <w:szCs w:val="24"/>
        </w:rPr>
        <w:br/>
        <w:t>ИНОСТРАННЫХ ГОСУДАРСТВ, ДЛЯ ЦЕЛЕЙ ОСУЩЕСТВЛЕНИЯ ЗАКУПОК</w:t>
      </w:r>
      <w:r w:rsidRPr="00ED6E63">
        <w:rPr>
          <w:b/>
          <w:bCs/>
          <w:sz w:val="24"/>
          <w:szCs w:val="24"/>
        </w:rPr>
        <w:br/>
        <w:t>ДЛЯ ОБЕСПЕЧЕНИЯ ГОСУДАРСТВЕННЫХ И МУНИЦИПАЛЬНЫХ НУЖД</w:t>
      </w:r>
    </w:p>
    <w:p w:rsidR="00BC4CC6" w:rsidRDefault="00BC4CC6" w:rsidP="00BC4CC6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BC4CC6" w:rsidRPr="00BC4CC6" w:rsidRDefault="00BC4CC6" w:rsidP="00BC4CC6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C4CC6">
        <w:rPr>
          <w:b/>
          <w:sz w:val="24"/>
          <w:szCs w:val="24"/>
        </w:rPr>
        <w:t>ИКЗ -</w:t>
      </w:r>
      <w:r>
        <w:rPr>
          <w:b/>
          <w:sz w:val="24"/>
          <w:szCs w:val="24"/>
        </w:rPr>
        <w:t xml:space="preserve"> </w:t>
      </w:r>
      <w:r w:rsidR="00A77D39" w:rsidRPr="00A77D39">
        <w:rPr>
          <w:b/>
          <w:sz w:val="24"/>
          <w:szCs w:val="24"/>
        </w:rPr>
        <w:t>20 22634805055263401001 0039 001 0000 244</w:t>
      </w:r>
    </w:p>
    <w:p w:rsidR="00BC4CC6" w:rsidRPr="00ED6E63" w:rsidRDefault="00BC4CC6" w:rsidP="00BC4CC6">
      <w:pPr>
        <w:pStyle w:val="1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8959FF" w:rsidRPr="00ED6E63" w:rsidRDefault="008959FF" w:rsidP="008959FF">
      <w:pPr>
        <w:pStyle w:val="1"/>
        <w:shd w:val="clear" w:color="auto" w:fill="auto"/>
        <w:ind w:right="171" w:firstLine="708"/>
        <w:jc w:val="both"/>
        <w:rPr>
          <w:sz w:val="24"/>
          <w:szCs w:val="24"/>
        </w:rPr>
      </w:pPr>
      <w:proofErr w:type="gramStart"/>
      <w:r w:rsidRPr="00ED6E63">
        <w:rPr>
          <w:sz w:val="24"/>
          <w:szCs w:val="24"/>
        </w:rPr>
        <w:t>В соответствии с частью 3 статьи 14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и, руководствуясь порядком, утвержденным постановлением Правительства</w:t>
      </w:r>
      <w:bookmarkStart w:id="0" w:name="_GoBack"/>
      <w:bookmarkEnd w:id="0"/>
      <w:r w:rsidRPr="00ED6E63">
        <w:rPr>
          <w:sz w:val="24"/>
          <w:szCs w:val="24"/>
        </w:rPr>
        <w:t xml:space="preserve"> Российской Федерации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</w:t>
      </w:r>
      <w:proofErr w:type="gramEnd"/>
      <w:r w:rsidRPr="00ED6E63">
        <w:rPr>
          <w:sz w:val="24"/>
          <w:szCs w:val="24"/>
        </w:rPr>
        <w:t xml:space="preserve"> нужд» (далее - постановление Правительства Российской Федерации от 10.07.2019 г. № 878), Контрольно-счетная палата Ставропольского края представляет обоснование невозможности соблюдения ограничения на допуск радиоэлектронной продукции:</w:t>
      </w:r>
    </w:p>
    <w:p w:rsidR="008959FF" w:rsidRPr="00ED6E63" w:rsidRDefault="008959FF" w:rsidP="008959FF">
      <w:pPr>
        <w:pStyle w:val="1"/>
        <w:ind w:right="171" w:firstLine="708"/>
        <w:jc w:val="both"/>
        <w:rPr>
          <w:b/>
          <w:sz w:val="24"/>
          <w:szCs w:val="24"/>
        </w:rPr>
      </w:pPr>
      <w:r w:rsidRPr="00ED6E63">
        <w:rPr>
          <w:b/>
          <w:bCs/>
          <w:sz w:val="24"/>
          <w:szCs w:val="24"/>
        </w:rPr>
        <w:t xml:space="preserve">Объект закупки (лот): </w:t>
      </w:r>
      <w:r w:rsidRPr="00ED6E63">
        <w:rPr>
          <w:sz w:val="24"/>
          <w:szCs w:val="24"/>
        </w:rPr>
        <w:t xml:space="preserve">поставка </w:t>
      </w:r>
      <w:r w:rsidR="003437F7">
        <w:rPr>
          <w:sz w:val="24"/>
          <w:szCs w:val="24"/>
        </w:rPr>
        <w:t>офисного оборудования</w:t>
      </w:r>
      <w:r w:rsidRPr="00ED6E63">
        <w:rPr>
          <w:sz w:val="24"/>
          <w:szCs w:val="24"/>
        </w:rPr>
        <w:t xml:space="preserve"> для обеспечения государственных нужд Ставропольского края.</w:t>
      </w:r>
      <w:r w:rsidR="008E6520">
        <w:rPr>
          <w:sz w:val="24"/>
          <w:szCs w:val="24"/>
        </w:rPr>
        <w:t xml:space="preserve"> Перечень оборудования и требования к функциональным, качественным</w:t>
      </w:r>
      <w:r w:rsidR="008E6520" w:rsidRPr="008E6520">
        <w:rPr>
          <w:sz w:val="24"/>
          <w:szCs w:val="24"/>
        </w:rPr>
        <w:t xml:space="preserve"> </w:t>
      </w:r>
      <w:r w:rsidR="008E6520">
        <w:rPr>
          <w:sz w:val="24"/>
          <w:szCs w:val="24"/>
        </w:rPr>
        <w:t>характеристикам, которым должна соответствовать радиоэлектронная продукция содерж</w:t>
      </w:r>
      <w:r w:rsidR="00263E59">
        <w:rPr>
          <w:sz w:val="24"/>
          <w:szCs w:val="24"/>
        </w:rPr>
        <w:t>и</w:t>
      </w:r>
      <w:r w:rsidR="008E6520">
        <w:rPr>
          <w:sz w:val="24"/>
          <w:szCs w:val="24"/>
        </w:rPr>
        <w:t>тся в Приложении к настоящему обоснованию.</w:t>
      </w:r>
    </w:p>
    <w:p w:rsidR="008959FF" w:rsidRPr="00ED6E63" w:rsidRDefault="008959FF" w:rsidP="008959FF">
      <w:pPr>
        <w:pStyle w:val="1"/>
        <w:shd w:val="clear" w:color="auto" w:fill="auto"/>
        <w:ind w:right="171" w:firstLine="708"/>
        <w:jc w:val="both"/>
        <w:rPr>
          <w:sz w:val="24"/>
          <w:szCs w:val="24"/>
        </w:rPr>
      </w:pPr>
      <w:r w:rsidRPr="00ED6E63">
        <w:rPr>
          <w:b/>
          <w:bCs/>
          <w:sz w:val="24"/>
          <w:szCs w:val="24"/>
        </w:rPr>
        <w:t xml:space="preserve">Обстоятельство, обусловливающее невозможность соблюдения ограничения: </w:t>
      </w:r>
      <w:proofErr w:type="gramStart"/>
      <w:r w:rsidRPr="00ED6E63">
        <w:rPr>
          <w:sz w:val="24"/>
          <w:szCs w:val="24"/>
        </w:rPr>
        <w:t>подпункт «а» пункта 2 Порядка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 постановления Правительства Российской Федерации от 10.07.2019 г. № 878, а именно: в реестре отсутствуют сведения о радиоэлектронной продукции, соответствующей тому же классу (функциональному назначению) радиоэлектронной продукции, что и радиоэлектронная продукция, планируемая к закупке</w:t>
      </w:r>
      <w:proofErr w:type="gramEnd"/>
      <w:r w:rsidRPr="00ED6E63">
        <w:rPr>
          <w:sz w:val="24"/>
          <w:szCs w:val="24"/>
        </w:rPr>
        <w:t xml:space="preserve"> (приложение).</w:t>
      </w:r>
    </w:p>
    <w:p w:rsidR="008959FF" w:rsidRPr="00ED6E63" w:rsidRDefault="008959FF" w:rsidP="008959FF">
      <w:pPr>
        <w:pStyle w:val="1"/>
        <w:shd w:val="clear" w:color="auto" w:fill="auto"/>
        <w:ind w:right="171" w:firstLine="708"/>
        <w:jc w:val="both"/>
        <w:rPr>
          <w:sz w:val="24"/>
          <w:szCs w:val="24"/>
        </w:rPr>
      </w:pPr>
      <w:r w:rsidRPr="00ED6E63">
        <w:rPr>
          <w:b/>
          <w:bCs/>
          <w:sz w:val="24"/>
          <w:szCs w:val="24"/>
        </w:rPr>
        <w:t xml:space="preserve">Класс радиоэлектронной продукции, являющейся объектом закупки: </w:t>
      </w:r>
      <w:r w:rsidRPr="00ED6E63">
        <w:rPr>
          <w:sz w:val="24"/>
          <w:szCs w:val="24"/>
        </w:rPr>
        <w:t>радиоэлектронная продукция.</w:t>
      </w:r>
    </w:p>
    <w:p w:rsidR="008959FF" w:rsidRPr="00ED6E63" w:rsidRDefault="008959FF" w:rsidP="008959FF">
      <w:pPr>
        <w:pStyle w:val="1"/>
        <w:shd w:val="clear" w:color="auto" w:fill="auto"/>
        <w:spacing w:after="300"/>
        <w:ind w:right="171" w:firstLine="708"/>
        <w:jc w:val="both"/>
        <w:rPr>
          <w:sz w:val="24"/>
          <w:szCs w:val="24"/>
        </w:rPr>
      </w:pPr>
      <w:r w:rsidRPr="00ED6E63">
        <w:rPr>
          <w:b/>
          <w:bCs/>
          <w:sz w:val="24"/>
          <w:szCs w:val="24"/>
        </w:rPr>
        <w:t xml:space="preserve">Требования к функциональным, техническим и эксплуатационным характеристикам радиоэлектронной продукции, являющейся объектом закупки, установленные заказчиком, с указанием класса (классов), которому (которым) должна соответствовать радиоэлектронная продукция: </w:t>
      </w:r>
      <w:r w:rsidRPr="00ED6E63">
        <w:rPr>
          <w:sz w:val="24"/>
          <w:szCs w:val="24"/>
        </w:rPr>
        <w:t>приведены в приложении к настоящему обоснованию.</w:t>
      </w:r>
    </w:p>
    <w:p w:rsidR="000944F8" w:rsidRPr="00ED6E63" w:rsidRDefault="000944F8">
      <w:pPr>
        <w:rPr>
          <w:sz w:val="24"/>
          <w:szCs w:val="24"/>
        </w:rPr>
      </w:pPr>
    </w:p>
    <w:sectPr w:rsidR="000944F8" w:rsidRPr="00ED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FF"/>
    <w:rsid w:val="000944F8"/>
    <w:rsid w:val="00263E59"/>
    <w:rsid w:val="003437F7"/>
    <w:rsid w:val="007A66C0"/>
    <w:rsid w:val="008959FF"/>
    <w:rsid w:val="008E6520"/>
    <w:rsid w:val="00A77D39"/>
    <w:rsid w:val="00AD6B59"/>
    <w:rsid w:val="00BC4CC6"/>
    <w:rsid w:val="00E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5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59FF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5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59FF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User</cp:lastModifiedBy>
  <cp:revision>10</cp:revision>
  <cp:lastPrinted>2020-06-18T13:51:00Z</cp:lastPrinted>
  <dcterms:created xsi:type="dcterms:W3CDTF">2020-06-18T13:32:00Z</dcterms:created>
  <dcterms:modified xsi:type="dcterms:W3CDTF">2020-11-12T14:41:00Z</dcterms:modified>
</cp:coreProperties>
</file>