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0" w:rsidRPr="00FE5057" w:rsidRDefault="00BC2CD0" w:rsidP="00BC2CD0">
      <w:pPr>
        <w:pStyle w:val="ConsPlusTitle"/>
        <w:widowControl/>
        <w:ind w:left="117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Pr="00FE50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BC2CD0" w:rsidRPr="00FE5057" w:rsidRDefault="00BC2CD0" w:rsidP="00BC2CD0">
      <w:pPr>
        <w:pStyle w:val="a5"/>
        <w:ind w:left="11766"/>
        <w:jc w:val="left"/>
        <w:rPr>
          <w:bCs/>
        </w:rPr>
      </w:pPr>
      <w:r w:rsidRPr="00FE5057">
        <w:t xml:space="preserve">к </w:t>
      </w:r>
      <w:r w:rsidRPr="00FE5057">
        <w:rPr>
          <w:bCs/>
        </w:rPr>
        <w:t>документации об аукционе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</w:pPr>
      <w:r w:rsidRPr="00FE5057">
        <w:t>в электронной форме</w:t>
      </w:r>
      <w:r>
        <w:t xml:space="preserve"> (электронном аукционе)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  <w:rPr>
          <w:b/>
          <w:bCs/>
        </w:rPr>
      </w:pP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proofErr w:type="gramStart"/>
      <w:r w:rsidRPr="00843C0A">
        <w:rPr>
          <w:b/>
          <w:bCs/>
        </w:rPr>
        <w:t>Расч</w:t>
      </w:r>
      <w:r>
        <w:rPr>
          <w:b/>
          <w:bCs/>
        </w:rPr>
        <w:t>ё</w:t>
      </w:r>
      <w:r w:rsidRPr="00843C0A">
        <w:rPr>
          <w:b/>
          <w:bCs/>
        </w:rPr>
        <w:t xml:space="preserve">т обоснования начальной (максимальной) цены контракта и общей начальной (максимальной) цены </w:t>
      </w:r>
      <w:r w:rsidRPr="00843C0A">
        <w:rPr>
          <w:b/>
          <w:spacing w:val="-4"/>
        </w:rPr>
        <w:t>единицы</w:t>
      </w:r>
      <w:r w:rsidRPr="00843C0A">
        <w:rPr>
          <w:b/>
          <w:bCs/>
        </w:rPr>
        <w:t xml:space="preserve"> запчастей (узлов, агрегатов, деталей) и цены работ (услуг, норма-часа), необходимых для </w:t>
      </w:r>
      <w:r w:rsidRPr="00843C0A">
        <w:rPr>
          <w:b/>
        </w:rPr>
        <w:t xml:space="preserve">оказания услуг (выполнения работ) по техническому обслуживанию и ремонту </w:t>
      </w:r>
      <w:r w:rsidRPr="00843C0A">
        <w:rPr>
          <w:b/>
          <w:bCs/>
          <w:spacing w:val="-3"/>
        </w:rPr>
        <w:t>автомобилей</w:t>
      </w:r>
      <w:proofErr w:type="gramEnd"/>
    </w:p>
    <w:p w:rsidR="00325CF8" w:rsidRDefault="00325CF8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ИКЗ - </w:t>
      </w:r>
      <w:r w:rsidR="00BC2CD0" w:rsidRPr="00BC2CD0">
        <w:rPr>
          <w:b/>
        </w:rPr>
        <w:t>192263480505526340100100090024520244</w:t>
      </w:r>
    </w:p>
    <w:p w:rsidR="004561C6" w:rsidRPr="00843C0A" w:rsidRDefault="004561C6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3"/>
        <w:gridCol w:w="11829"/>
      </w:tblGrid>
      <w:tr w:rsidR="00AE792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Основные характеристики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Cs/>
              </w:rPr>
            </w:pPr>
            <w:proofErr w:type="gramStart"/>
            <w:r w:rsidRPr="00843C0A">
              <w:rPr>
                <w:bCs/>
              </w:rPr>
              <w:t>Указаны в техническо</w:t>
            </w:r>
            <w:r>
              <w:rPr>
                <w:bCs/>
              </w:rPr>
              <w:t>м</w:t>
            </w:r>
            <w:r w:rsidRPr="00843C0A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и – Приложение № </w:t>
            </w:r>
            <w:r w:rsidR="00C94F17" w:rsidRPr="004715F2">
              <w:rPr>
                <w:bCs/>
              </w:rPr>
              <w:t>1</w:t>
            </w:r>
            <w:r>
              <w:rPr>
                <w:bCs/>
              </w:rPr>
              <w:t xml:space="preserve"> к документации об аукционе в электронной форме (электронном аукционе)</w:t>
            </w:r>
            <w:r w:rsidRPr="00843C0A">
              <w:rPr>
                <w:bCs/>
              </w:rPr>
              <w:t>.</w:t>
            </w:r>
            <w:proofErr w:type="gramEnd"/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</w:p>
        </w:tc>
      </w:tr>
      <w:tr w:rsidR="00AE792D" w:rsidRPr="00843C0A" w:rsidTr="001C30AA">
        <w:trPr>
          <w:trHeight w:val="2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Используемый метод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определения НМЦК с обоснованием: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>Метод сопоставимых рыночных цен (анализ рынка), в соответствии с частью 2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ценовых предложений исполнителей аналогичных услуг</w:t>
            </w:r>
            <w:r>
              <w:rPr>
                <w:bCs/>
              </w:rPr>
              <w:t>:</w:t>
            </w:r>
            <w:r w:rsidRPr="00843C0A">
              <w:rPr>
                <w:bCs/>
              </w:rPr>
              <w:t xml:space="preserve"> </w:t>
            </w:r>
          </w:p>
          <w:p w:rsidR="00062E09" w:rsidRPr="00DB43B5" w:rsidRDefault="00062E09" w:rsidP="001C30AA">
            <w:pPr>
              <w:rPr>
                <w:bCs/>
              </w:rPr>
            </w:pP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1 от </w:t>
            </w:r>
            <w:r w:rsidR="00653FA2">
              <w:rPr>
                <w:bCs/>
              </w:rPr>
              <w:t>25</w:t>
            </w:r>
            <w:r w:rsidRPr="00843C0A">
              <w:rPr>
                <w:bCs/>
              </w:rPr>
              <w:t>.0</w:t>
            </w:r>
            <w:r w:rsidR="00653FA2">
              <w:rPr>
                <w:bCs/>
              </w:rPr>
              <w:t>4</w:t>
            </w:r>
            <w:r w:rsidRPr="00843C0A">
              <w:rPr>
                <w:bCs/>
              </w:rPr>
              <w:t>.201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653FA2">
              <w:rPr>
                <w:bCs/>
              </w:rPr>
              <w:t>91</w:t>
            </w:r>
            <w:r w:rsidRPr="00843C0A">
              <w:rPr>
                <w:bCs/>
              </w:rPr>
              <w:t xml:space="preserve"> – </w:t>
            </w:r>
            <w:r w:rsidR="00653FA2">
              <w:rPr>
                <w:bCs/>
              </w:rPr>
              <w:t>13 206,00</w:t>
            </w:r>
            <w:r w:rsidRPr="00843C0A">
              <w:rPr>
                <w:bCs/>
              </w:rPr>
              <w:t xml:space="preserve"> рубл</w:t>
            </w:r>
            <w:r w:rsidR="00653FA2">
              <w:rPr>
                <w:bCs/>
              </w:rPr>
              <w:t>ей</w:t>
            </w:r>
            <w:r w:rsidRPr="00843C0A">
              <w:rPr>
                <w:bCs/>
              </w:rPr>
              <w:t xml:space="preserve">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2 от </w:t>
            </w:r>
            <w:r w:rsidR="00653FA2">
              <w:rPr>
                <w:bCs/>
              </w:rPr>
              <w:t>25</w:t>
            </w:r>
            <w:r w:rsidRPr="00843C0A">
              <w:rPr>
                <w:bCs/>
              </w:rPr>
              <w:t>.0</w:t>
            </w:r>
            <w:r w:rsidR="00653FA2">
              <w:rPr>
                <w:bCs/>
              </w:rPr>
              <w:t>4</w:t>
            </w:r>
            <w:r w:rsidRPr="00843C0A">
              <w:rPr>
                <w:bCs/>
              </w:rPr>
              <w:t>.201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653FA2">
              <w:rPr>
                <w:bCs/>
              </w:rPr>
              <w:t>891</w:t>
            </w:r>
            <w:r w:rsidRPr="00843C0A">
              <w:rPr>
                <w:bCs/>
              </w:rPr>
              <w:t xml:space="preserve"> – </w:t>
            </w:r>
            <w:r w:rsidR="00653FA2">
              <w:rPr>
                <w:bCs/>
              </w:rPr>
              <w:t>13 206,00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3 от </w:t>
            </w:r>
            <w:r w:rsidR="00A84D75">
              <w:rPr>
                <w:bCs/>
              </w:rPr>
              <w:t>25</w:t>
            </w:r>
            <w:r w:rsidRPr="00843C0A">
              <w:rPr>
                <w:bCs/>
              </w:rPr>
              <w:t>.0</w:t>
            </w:r>
            <w:r w:rsidR="00A84D75">
              <w:rPr>
                <w:bCs/>
              </w:rPr>
              <w:t>4</w:t>
            </w:r>
            <w:r w:rsidRPr="00843C0A">
              <w:rPr>
                <w:bCs/>
              </w:rPr>
              <w:t>.201</w:t>
            </w:r>
            <w:r w:rsidR="00A84D75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4561C6">
              <w:rPr>
                <w:bCs/>
              </w:rPr>
              <w:t>б/н</w:t>
            </w:r>
            <w:r w:rsidR="004561C6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D50698">
              <w:rPr>
                <w:bCs/>
              </w:rPr>
              <w:t>1</w:t>
            </w:r>
            <w:r w:rsidR="00653FA2">
              <w:rPr>
                <w:bCs/>
              </w:rPr>
              <w:t>3</w:t>
            </w:r>
            <w:r w:rsidR="00D50698">
              <w:rPr>
                <w:bCs/>
              </w:rPr>
              <w:t> </w:t>
            </w:r>
            <w:r w:rsidR="00653FA2">
              <w:rPr>
                <w:bCs/>
              </w:rPr>
              <w:t>206</w:t>
            </w:r>
            <w:r w:rsidR="00D50698">
              <w:rPr>
                <w:bCs/>
              </w:rPr>
              <w:t>,00</w:t>
            </w:r>
            <w:r w:rsidRPr="00843C0A">
              <w:rPr>
                <w:bCs/>
              </w:rPr>
              <w:t xml:space="preserve"> рублей.</w:t>
            </w:r>
          </w:p>
          <w:p w:rsidR="00062E09" w:rsidRPr="004561C6" w:rsidRDefault="00062E09" w:rsidP="00A17420">
            <w:pPr>
              <w:rPr>
                <w:bCs/>
              </w:rPr>
            </w:pPr>
          </w:p>
          <w:p w:rsidR="00AE792D" w:rsidRDefault="00AE792D" w:rsidP="00A17420">
            <w:pPr>
              <w:rPr>
                <w:bCs/>
              </w:rPr>
            </w:pPr>
            <w:r w:rsidRPr="00843C0A">
              <w:rPr>
                <w:bCs/>
              </w:rPr>
              <w:t>Так как, объем подлежащих оказанию услуг (работ) по техническому обслуживанию и ремонту легковых автомобилей невозможно заранее определить, провед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>н расч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 xml:space="preserve">т общей начальной (максимальной) цены запасных частей (узлов, агрегатов, деталей) и </w:t>
            </w:r>
            <w:r w:rsidR="0056306D">
              <w:rPr>
                <w:bCs/>
              </w:rPr>
              <w:t xml:space="preserve">общей </w:t>
            </w:r>
            <w:r w:rsidRPr="00843C0A">
              <w:rPr>
                <w:bCs/>
              </w:rPr>
              <w:t>цены</w:t>
            </w:r>
            <w:r w:rsidR="0056306D">
              <w:rPr>
                <w:bCs/>
              </w:rPr>
              <w:t xml:space="preserve"> единицы</w:t>
            </w:r>
            <w:r w:rsidRPr="00843C0A">
              <w:rPr>
                <w:bCs/>
              </w:rPr>
              <w:t xml:space="preserve"> </w:t>
            </w:r>
            <w:r w:rsidR="0056306D">
              <w:rPr>
                <w:bCs/>
              </w:rPr>
              <w:t>услуг</w:t>
            </w:r>
            <w:r w:rsidRPr="00843C0A">
              <w:rPr>
                <w:bCs/>
              </w:rPr>
              <w:t xml:space="preserve"> (норм</w:t>
            </w:r>
            <w:r w:rsidR="0056306D">
              <w:rPr>
                <w:bCs/>
              </w:rPr>
              <w:t>о</w:t>
            </w:r>
            <w:r w:rsidRPr="00843C0A">
              <w:rPr>
                <w:bCs/>
              </w:rPr>
              <w:t>-часа).</w:t>
            </w:r>
          </w:p>
          <w:p w:rsidR="0056306D" w:rsidRPr="00843C0A" w:rsidRDefault="0056306D" w:rsidP="00A17420">
            <w:pPr>
              <w:rPr>
                <w:bCs/>
              </w:rPr>
            </w:pPr>
          </w:p>
        </w:tc>
      </w:tr>
      <w:tr w:rsidR="0056306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Pr="00843C0A" w:rsidRDefault="0056306D" w:rsidP="001C30A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56306D" w:rsidP="003C21F8">
            <w:pPr>
              <w:jc w:val="left"/>
              <w:rPr>
                <w:b/>
                <w:bCs/>
              </w:rPr>
            </w:pPr>
            <w:r w:rsidRPr="004561C6">
              <w:rPr>
                <w:b/>
                <w:bCs/>
              </w:rPr>
              <w:t xml:space="preserve">Начальная (максимальная) цена контракта устанавливается в размере </w:t>
            </w:r>
            <w:r>
              <w:rPr>
                <w:b/>
                <w:bCs/>
              </w:rPr>
              <w:t>42000</w:t>
            </w:r>
            <w:r w:rsidRPr="004561C6">
              <w:rPr>
                <w:b/>
                <w:bCs/>
              </w:rPr>
              <w:t>,00 рублей (</w:t>
            </w:r>
            <w:r>
              <w:rPr>
                <w:b/>
                <w:bCs/>
              </w:rPr>
              <w:t xml:space="preserve">Сорок две тысячи </w:t>
            </w:r>
            <w:r w:rsidRPr="004561C6">
              <w:rPr>
                <w:b/>
                <w:bCs/>
              </w:rPr>
              <w:t xml:space="preserve">рублей 00 копеек), </w:t>
            </w:r>
            <w:proofErr w:type="gramStart"/>
            <w:r w:rsidRPr="004561C6">
              <w:rPr>
                <w:b/>
                <w:bCs/>
              </w:rPr>
              <w:t>согласно</w:t>
            </w:r>
            <w:proofErr w:type="gramEnd"/>
            <w:r w:rsidRPr="004561C6">
              <w:rPr>
                <w:b/>
                <w:bCs/>
              </w:rPr>
              <w:t xml:space="preserve"> доведённых лимитов бюджетных обязательств на 201</w:t>
            </w:r>
            <w:r>
              <w:rPr>
                <w:b/>
                <w:bCs/>
              </w:rPr>
              <w:t>9</w:t>
            </w:r>
            <w:r w:rsidRPr="004561C6">
              <w:rPr>
                <w:b/>
                <w:bCs/>
              </w:rPr>
              <w:t xml:space="preserve"> год.</w:t>
            </w:r>
          </w:p>
          <w:p w:rsidR="0056306D" w:rsidRDefault="0056306D" w:rsidP="003C21F8">
            <w:pPr>
              <w:jc w:val="left"/>
              <w:rPr>
                <w:b/>
                <w:bCs/>
              </w:rPr>
            </w:pPr>
          </w:p>
          <w:p w:rsidR="0056306D" w:rsidRDefault="0056306D" w:rsidP="0056306D">
            <w:pPr>
              <w:jc w:val="left"/>
            </w:pPr>
            <w:r w:rsidRPr="003C21F8">
              <w:t xml:space="preserve">Дата подготовки обоснования цены государственного контракта: </w:t>
            </w:r>
            <w:r>
              <w:t>25</w:t>
            </w:r>
            <w:r w:rsidRPr="003C21F8">
              <w:t xml:space="preserve"> </w:t>
            </w:r>
            <w:r>
              <w:t>апреля</w:t>
            </w:r>
            <w:r w:rsidRPr="003C21F8">
              <w:t xml:space="preserve"> 201</w:t>
            </w:r>
            <w:r>
              <w:t xml:space="preserve">9 </w:t>
            </w:r>
            <w:r w:rsidRPr="003C21F8">
              <w:t>г.</w:t>
            </w:r>
          </w:p>
          <w:p w:rsidR="0056306D" w:rsidRPr="00843C0A" w:rsidRDefault="0056306D" w:rsidP="003C21F8">
            <w:pPr>
              <w:jc w:val="left"/>
              <w:rPr>
                <w:b/>
                <w:bCs/>
              </w:rPr>
            </w:pPr>
          </w:p>
        </w:tc>
      </w:tr>
      <w:tr w:rsidR="00AE792D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Расчет</w:t>
            </w:r>
            <w:r w:rsidR="0056306D">
              <w:rPr>
                <w:b/>
                <w:bCs/>
              </w:rPr>
              <w:t xml:space="preserve"> общей</w:t>
            </w:r>
            <w:r w:rsidRPr="00843C0A">
              <w:rPr>
                <w:b/>
                <w:bCs/>
              </w:rPr>
              <w:t xml:space="preserve"> начальной (максимальной) цены контракта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56306D" w:rsidP="0056306D">
            <w:pPr>
              <w:jc w:val="left"/>
              <w:rPr>
                <w:b/>
                <w:bCs/>
              </w:rPr>
            </w:pPr>
            <w:proofErr w:type="gramStart"/>
            <w:r w:rsidRPr="004561C6">
              <w:rPr>
                <w:b/>
              </w:rPr>
              <w:t>Расчёт общей начальной (максимальной) цены государственного контракта</w:t>
            </w:r>
            <w:r>
              <w:rPr>
                <w:b/>
              </w:rPr>
              <w:t xml:space="preserve"> складывается из суммы общей начальной </w:t>
            </w:r>
            <w:r w:rsidRPr="0056306D">
              <w:rPr>
                <w:b/>
                <w:bCs/>
              </w:rPr>
              <w:t>(максимальной) цены запасных частей (узлов, агрегатов, деталей) и общей цены единицы услуг (нормо-часа)</w:t>
            </w:r>
            <w:r>
              <w:rPr>
                <w:b/>
                <w:bCs/>
              </w:rPr>
              <w:t xml:space="preserve"> по формуле:</w:t>
            </w:r>
            <w:proofErr w:type="gramEnd"/>
          </w:p>
          <w:p w:rsidR="0056306D" w:rsidRDefault="0056306D" w:rsidP="0056306D">
            <w:pPr>
              <w:jc w:val="left"/>
              <w:rPr>
                <w:b/>
                <w:bCs/>
              </w:rPr>
            </w:pPr>
          </w:p>
          <w:p w:rsidR="0056306D" w:rsidRPr="0056306D" w:rsidRDefault="0056306D" w:rsidP="0056306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НМЦК</w:t>
            </w:r>
            <w:r>
              <w:rPr>
                <w:b/>
                <w:bCs/>
                <w:vertAlign w:val="subscript"/>
              </w:rPr>
              <w:t>общая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proofErr w:type="spellStart"/>
            <w:r w:rsidRPr="008E7508">
              <w:rPr>
                <w:b/>
                <w:bCs/>
              </w:rPr>
              <w:t>НМЦК</w:t>
            </w:r>
            <w:r w:rsidRPr="008E7508">
              <w:rPr>
                <w:b/>
                <w:bCs/>
                <w:vertAlign w:val="superscript"/>
              </w:rPr>
              <w:t>рын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E7508">
              <w:rPr>
                <w:b/>
                <w:bCs/>
                <w:vertAlign w:val="subscript"/>
              </w:rPr>
              <w:t>.</w:t>
            </w:r>
            <w:proofErr w:type="gramEnd"/>
            <w:r w:rsidRPr="008E7508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E7508">
              <w:rPr>
                <w:b/>
                <w:bCs/>
                <w:vertAlign w:val="subscript"/>
              </w:rPr>
              <w:t>з</w:t>
            </w:r>
            <w:proofErr w:type="gramEnd"/>
            <w:r w:rsidRPr="008E7508">
              <w:rPr>
                <w:b/>
                <w:bCs/>
                <w:vertAlign w:val="subscript"/>
              </w:rPr>
              <w:t>ап.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частей</w:t>
            </w:r>
            <w:r>
              <w:rPr>
                <w:b/>
                <w:bCs/>
              </w:rPr>
              <w:t xml:space="preserve"> + </w:t>
            </w:r>
            <w:proofErr w:type="spellStart"/>
            <w:r w:rsidRPr="00320C08">
              <w:rPr>
                <w:b/>
                <w:bCs/>
              </w:rPr>
              <w:t>НМЦК</w:t>
            </w:r>
            <w:r w:rsidRPr="00320C08">
              <w:rPr>
                <w:b/>
                <w:bCs/>
                <w:vertAlign w:val="superscript"/>
              </w:rPr>
              <w:t>рын</w:t>
            </w:r>
            <w:proofErr w:type="spellEnd"/>
            <w:r w:rsidRPr="00320C08">
              <w:rPr>
                <w:b/>
                <w:bCs/>
                <w:vertAlign w:val="subscript"/>
              </w:rPr>
              <w:t xml:space="preserve"> общ. </w:t>
            </w:r>
            <w:r>
              <w:rPr>
                <w:b/>
                <w:bCs/>
                <w:vertAlign w:val="subscript"/>
              </w:rPr>
              <w:t>нормо-часов</w:t>
            </w:r>
          </w:p>
          <w:p w:rsidR="0056306D" w:rsidRDefault="00AE792D" w:rsidP="0056306D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  </w:t>
            </w:r>
          </w:p>
          <w:p w:rsidR="003C21F8" w:rsidRPr="004561C6" w:rsidRDefault="003C21F8" w:rsidP="0056306D">
            <w:pPr>
              <w:jc w:val="left"/>
              <w:rPr>
                <w:b/>
              </w:rPr>
            </w:pPr>
            <w:r w:rsidRPr="004561C6">
              <w:rPr>
                <w:b/>
              </w:rPr>
              <w:t xml:space="preserve">Расчёт общей начальной (максимальной) цены </w:t>
            </w:r>
            <w:r w:rsidR="009303EE" w:rsidRPr="0056306D">
              <w:rPr>
                <w:b/>
                <w:bCs/>
              </w:rPr>
              <w:t>запасных частей (узлов, агрегатов, деталей)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4561C6" w:rsidRPr="00DB43B5" w:rsidRDefault="004561C6" w:rsidP="003C21F8">
            <w:pPr>
              <w:jc w:val="left"/>
            </w:pPr>
          </w:p>
          <w:p w:rsidR="003C21F8" w:rsidRPr="003C21F8" w:rsidRDefault="003C21F8" w:rsidP="003C21F8">
            <w:pPr>
              <w:jc w:val="left"/>
              <w:rPr>
                <w:bCs/>
              </w:rPr>
            </w:pPr>
            <w:proofErr w:type="spellStart"/>
            <w:r w:rsidRPr="003C21F8">
              <w:lastRenderedPageBreak/>
              <w:t>НМЦК</w:t>
            </w:r>
            <w:r w:rsidRPr="003C21F8">
              <w:rPr>
                <w:vertAlign w:val="superscript"/>
              </w:rPr>
              <w:t>рын</w:t>
            </w:r>
            <w:proofErr w:type="spellEnd"/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=(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+(</w:t>
            </w:r>
            <w:r w:rsidRPr="003C21F8"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DB43B5" w:rsidRDefault="003C21F8" w:rsidP="003C21F8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3C21F8" w:rsidRDefault="003C21F8" w:rsidP="003C21F8">
            <w:proofErr w:type="spellStart"/>
            <w:r w:rsidRPr="003C21F8">
              <w:rPr>
                <w:b/>
              </w:rPr>
              <w:t>НМЦК</w:t>
            </w:r>
            <w:r w:rsidRPr="003C21F8">
              <w:rPr>
                <w:b/>
                <w:vertAlign w:val="superscript"/>
              </w:rPr>
              <w:t>рын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 </w:t>
            </w:r>
            <w:r w:rsidR="009303EE">
              <w:t xml:space="preserve">общая </w:t>
            </w:r>
            <w:r w:rsidRPr="003C21F8">
              <w:t xml:space="preserve">начальная (максимальная) цена </w:t>
            </w:r>
            <w:r w:rsidR="009303EE" w:rsidRPr="009303EE">
              <w:rPr>
                <w:bCs/>
              </w:rPr>
              <w:t>запасных частей (узлов, агрегатов, деталей)</w:t>
            </w:r>
            <w:r w:rsidRPr="003C21F8">
              <w:t>, определяемая методом сопоставимых рыночных цен (анализ рынка);</w:t>
            </w:r>
          </w:p>
          <w:p w:rsidR="003C21F8" w:rsidRPr="003C21F8" w:rsidRDefault="003C21F8" w:rsidP="003C21F8">
            <w:r w:rsidRPr="003C21F8">
              <w:rPr>
                <w:b/>
                <w:lang w:val="en-US"/>
              </w:rPr>
              <w:t>X</w:t>
            </w:r>
            <w:r w:rsidRPr="003C21F8">
              <w:t xml:space="preserve"> – цена </w:t>
            </w:r>
            <w:r w:rsidR="009303EE">
              <w:t>запчастей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 w:rsidR="00775C3A">
              <w:t xml:space="preserve"> (коммерческо</w:t>
            </w:r>
            <w:r w:rsidR="004561C6">
              <w:t>м</w:t>
            </w:r>
            <w:r w:rsidR="00775C3A">
              <w:t xml:space="preserve"> предложение)</w:t>
            </w:r>
            <w:r w:rsidRPr="003C21F8">
              <w:t>;</w:t>
            </w:r>
          </w:p>
          <w:p w:rsidR="003C21F8" w:rsidRDefault="003C21F8" w:rsidP="003C21F8">
            <w:proofErr w:type="gramStart"/>
            <w:r w:rsidRPr="003C21F8">
              <w:rPr>
                <w:b/>
                <w:lang w:val="en-US"/>
              </w:rPr>
              <w:t>i</w:t>
            </w:r>
            <w:proofErr w:type="gramEnd"/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 w:rsidR="00775C3A">
              <w:t xml:space="preserve"> (номер коммерческого предложения)</w:t>
            </w:r>
            <w:r w:rsidRPr="003C21F8">
              <w:t>.</w:t>
            </w:r>
          </w:p>
          <w:p w:rsidR="00775C3A" w:rsidRDefault="00775C3A" w:rsidP="003C21F8"/>
          <w:p w:rsidR="00775C3A" w:rsidRPr="00843C0A" w:rsidRDefault="00775C3A" w:rsidP="00775C3A">
            <w:pPr>
              <w:jc w:val="left"/>
              <w:rPr>
                <w:bCs/>
                <w:highlight w:val="yellow"/>
              </w:rPr>
            </w:pPr>
            <w:r w:rsidRPr="00843C0A"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843C0A">
              <w:rPr>
                <w:bCs/>
              </w:rPr>
              <w:t>1</w:t>
            </w:r>
          </w:p>
          <w:p w:rsidR="00775C3A" w:rsidRPr="00843C0A" w:rsidRDefault="00775C3A" w:rsidP="00775C3A">
            <w:pPr>
              <w:jc w:val="left"/>
            </w:pPr>
            <w:proofErr w:type="spellStart"/>
            <w:r w:rsidRPr="00843C0A">
              <w:rPr>
                <w:bCs/>
              </w:rPr>
              <w:t>НМЦК</w:t>
            </w:r>
            <w:r w:rsidRPr="00843C0A">
              <w:rPr>
                <w:bCs/>
                <w:vertAlign w:val="superscript"/>
              </w:rPr>
              <w:t>рын</w:t>
            </w:r>
            <w:proofErr w:type="spellEnd"/>
            <w:r w:rsidRPr="00843C0A">
              <w:rPr>
                <w:bCs/>
                <w:vertAlign w:val="subscript"/>
              </w:rPr>
              <w:t xml:space="preserve"> общ</w:t>
            </w:r>
            <w:proofErr w:type="gramStart"/>
            <w:r w:rsidRPr="00843C0A">
              <w:rPr>
                <w:bCs/>
                <w:vertAlign w:val="subscript"/>
              </w:rPr>
              <w:t>.</w:t>
            </w:r>
            <w:proofErr w:type="gramEnd"/>
            <w:r w:rsidRPr="00843C0A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43C0A">
              <w:rPr>
                <w:bCs/>
                <w:vertAlign w:val="subscript"/>
              </w:rPr>
              <w:t>з</w:t>
            </w:r>
            <w:proofErr w:type="gramEnd"/>
            <w:r w:rsidRPr="00843C0A">
              <w:rPr>
                <w:bCs/>
                <w:vertAlign w:val="subscript"/>
              </w:rPr>
              <w:t>ап.</w:t>
            </w:r>
            <w:proofErr w:type="spellEnd"/>
            <w:r w:rsidRPr="00843C0A">
              <w:rPr>
                <w:bCs/>
                <w:vertAlign w:val="subscript"/>
              </w:rPr>
              <w:t xml:space="preserve"> частей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="00A84D75">
              <w:rPr>
                <w:bCs/>
              </w:rPr>
              <w:t>10 406,00</w:t>
            </w:r>
            <w:r w:rsidRPr="00843C0A">
              <w:rPr>
                <w:bCs/>
              </w:rPr>
              <w:t>+</w:t>
            </w:r>
            <w:r w:rsidR="00A84D75">
              <w:rPr>
                <w:bCs/>
              </w:rPr>
              <w:t>10 406,00</w:t>
            </w:r>
            <w:r w:rsidRPr="00843C0A">
              <w:rPr>
                <w:bCs/>
              </w:rPr>
              <w:t>+</w:t>
            </w:r>
            <w:r w:rsidR="00A84D75">
              <w:rPr>
                <w:bCs/>
              </w:rPr>
              <w:t>10 406,00</w:t>
            </w:r>
            <w:r w:rsidRPr="00843C0A">
              <w:rPr>
                <w:bCs/>
              </w:rPr>
              <w:t xml:space="preserve">)= </w:t>
            </w:r>
            <w:r w:rsidR="00A84D75">
              <w:rPr>
                <w:bCs/>
              </w:rPr>
              <w:t>10 406,00</w:t>
            </w:r>
            <w:r w:rsidRPr="00843C0A">
              <w:t xml:space="preserve"> рублей. </w:t>
            </w:r>
          </w:p>
          <w:p w:rsidR="00775C3A" w:rsidRDefault="00775C3A" w:rsidP="00775C3A">
            <w:pPr>
              <w:rPr>
                <w:bCs/>
              </w:rPr>
            </w:pPr>
            <w:r w:rsidRPr="00843C0A">
              <w:rPr>
                <w:b/>
                <w:bCs/>
              </w:rPr>
              <w:t xml:space="preserve">                                                 </w:t>
            </w:r>
            <w:r w:rsidRPr="00843C0A">
              <w:rPr>
                <w:bCs/>
              </w:rPr>
              <w:t>3</w:t>
            </w:r>
          </w:p>
          <w:p w:rsidR="00775C3A" w:rsidRDefault="00775C3A" w:rsidP="00775C3A"/>
          <w:p w:rsidR="006E517D" w:rsidRPr="004561C6" w:rsidRDefault="006E517D" w:rsidP="006E517D">
            <w:pPr>
              <w:rPr>
                <w:b/>
              </w:rPr>
            </w:pPr>
            <w:r w:rsidRPr="004561C6">
              <w:rPr>
                <w:b/>
              </w:rPr>
              <w:t>Расчёт общей начальной (максимальной) цены</w:t>
            </w:r>
            <w:r w:rsidR="009303EE">
              <w:rPr>
                <w:b/>
              </w:rPr>
              <w:t xml:space="preserve"> единицы услуги</w:t>
            </w:r>
            <w:r w:rsidRPr="004561C6">
              <w:rPr>
                <w:b/>
              </w:rPr>
              <w:t xml:space="preserve"> </w:t>
            </w:r>
            <w:r w:rsidR="009303EE">
              <w:rPr>
                <w:b/>
              </w:rPr>
              <w:t>(</w:t>
            </w:r>
            <w:r w:rsidRPr="004561C6">
              <w:rPr>
                <w:b/>
              </w:rPr>
              <w:t>нормо-часа</w:t>
            </w:r>
            <w:r w:rsidR="009303EE">
              <w:rPr>
                <w:b/>
              </w:rPr>
              <w:t>)</w:t>
            </w:r>
            <w:r w:rsidRPr="004561C6">
              <w:rPr>
                <w:b/>
              </w:rPr>
              <w:t xml:space="preserve"> для автомобилей </w:t>
            </w:r>
            <w:r>
              <w:rPr>
                <w:b/>
                <w:lang w:val="en-US"/>
              </w:rPr>
              <w:t>Toyota</w:t>
            </w:r>
            <w:r w:rsidRPr="006E517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Camry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6E517D" w:rsidRDefault="006E517D" w:rsidP="006E517D">
            <w:pPr>
              <w:jc w:val="left"/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t>НМЦК</w:t>
            </w:r>
            <w:r>
              <w:t>2</w:t>
            </w:r>
            <w:r w:rsidRPr="003C21F8">
              <w:rPr>
                <w:vertAlign w:val="superscript"/>
              </w:rPr>
              <w:t>рын</w:t>
            </w:r>
            <w:r w:rsidRPr="003C21F8">
              <w:rPr>
                <w:bCs/>
                <w:vertAlign w:val="subscript"/>
              </w:rPr>
              <w:t xml:space="preserve"> 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=(</w:t>
            </w:r>
            <w:r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1</w:t>
            </w:r>
            <w:r w:rsidRPr="003C21F8">
              <w:t>+</w:t>
            </w:r>
            <w:r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2</w:t>
            </w:r>
            <w:r w:rsidRPr="003C21F8">
              <w:t>+</w:t>
            </w:r>
            <w:r>
              <w:rPr>
                <w:lang w:val="en-US"/>
              </w:rPr>
              <w:t>X</w:t>
            </w:r>
            <w:r w:rsidRPr="003C21F8">
              <w:rPr>
                <w:vertAlign w:val="subscript"/>
                <w:lang w:val="en-US"/>
              </w:rPr>
              <w:t>i</w:t>
            </w:r>
            <w:r w:rsidRPr="003C21F8">
              <w:rPr>
                <w:vertAlign w:val="subscript"/>
              </w:rPr>
              <w:t>3</w:t>
            </w:r>
            <w:r w:rsidRPr="003C21F8">
              <w:t>)/</w:t>
            </w:r>
            <w:r w:rsidRPr="003C21F8">
              <w:rPr>
                <w:lang w:val="en-US"/>
              </w:rPr>
              <w:t>K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6E517D" w:rsidRDefault="006E517D" w:rsidP="006E517D">
            <w:pPr>
              <w:rPr>
                <w:b/>
              </w:rPr>
            </w:pPr>
          </w:p>
          <w:p w:rsidR="006E517D" w:rsidRPr="003C21F8" w:rsidRDefault="006E517D" w:rsidP="006E517D">
            <w:r w:rsidRPr="003C21F8">
              <w:rPr>
                <w:b/>
              </w:rPr>
              <w:t>НМЦК</w:t>
            </w:r>
            <w:r w:rsidRPr="004561C6"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 w:rsidR="009303EE">
              <w:t xml:space="preserve">общая </w:t>
            </w:r>
            <w:r w:rsidRPr="003C21F8">
              <w:t xml:space="preserve">начальная (максимальная) цена </w:t>
            </w:r>
            <w:r w:rsidR="009303EE" w:rsidRPr="009303EE">
              <w:t>единицы услуги (нормо-часа)</w:t>
            </w:r>
            <w:r w:rsidRPr="009303EE">
              <w:t>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6E517D" w:rsidRPr="003C21F8" w:rsidRDefault="006E517D" w:rsidP="006E517D">
            <w:r>
              <w:rPr>
                <w:b/>
                <w:lang w:val="en-US"/>
              </w:rPr>
              <w:t>X</w:t>
            </w:r>
            <w:r w:rsidRPr="003C21F8">
              <w:t xml:space="preserve"> – цена </w:t>
            </w:r>
            <w:r w:rsidR="009303EE">
              <w:t xml:space="preserve">единицы </w:t>
            </w:r>
            <w:r w:rsidRPr="003C21F8">
              <w:t>услуги</w:t>
            </w:r>
            <w:r w:rsidR="009303EE">
              <w:t xml:space="preserve"> (нормо-часа)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6E517D" w:rsidRDefault="006E517D" w:rsidP="006E517D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6E517D" w:rsidRDefault="006E517D" w:rsidP="006E517D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843C0A" w:rsidRDefault="006E517D" w:rsidP="006E517D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1</w:t>
            </w:r>
          </w:p>
          <w:p w:rsidR="006E517D" w:rsidRDefault="006E517D" w:rsidP="006E517D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 w:rsidRPr="00DB43B5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="001C3775" w:rsidRPr="003C21F8">
              <w:rPr>
                <w:bCs/>
                <w:vertAlign w:val="subscript"/>
              </w:rPr>
              <w:t>общ</w:t>
            </w:r>
            <w:proofErr w:type="gramStart"/>
            <w:r w:rsidR="001C3775" w:rsidRPr="003C21F8">
              <w:rPr>
                <w:bCs/>
                <w:vertAlign w:val="subscript"/>
              </w:rPr>
              <w:t>.</w:t>
            </w:r>
            <w:proofErr w:type="gramEnd"/>
            <w:r w:rsidR="001C3775"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1C3775">
              <w:rPr>
                <w:bCs/>
                <w:vertAlign w:val="subscript"/>
              </w:rPr>
              <w:t>н</w:t>
            </w:r>
            <w:proofErr w:type="gramEnd"/>
            <w:r w:rsidR="001C3775">
              <w:rPr>
                <w:bCs/>
                <w:vertAlign w:val="subscript"/>
              </w:rPr>
              <w:t>ормо-часов</w:t>
            </w:r>
            <w:bookmarkStart w:id="0" w:name="_GoBack"/>
            <w:bookmarkEnd w:id="0"/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="003403AE">
              <w:t xml:space="preserve">2 </w:t>
            </w:r>
            <w:r w:rsidR="00A84D75">
              <w:t>8</w:t>
            </w:r>
            <w:r w:rsidRPr="00843C0A">
              <w:t>00,00</w:t>
            </w:r>
            <w:r w:rsidRPr="00843C0A">
              <w:rPr>
                <w:bCs/>
              </w:rPr>
              <w:t>+</w:t>
            </w:r>
            <w:r w:rsidR="003403AE">
              <w:rPr>
                <w:szCs w:val="22"/>
              </w:rPr>
              <w:t>2</w:t>
            </w:r>
            <w:r w:rsidRPr="00843C0A">
              <w:rPr>
                <w:szCs w:val="22"/>
              </w:rPr>
              <w:t> </w:t>
            </w:r>
            <w:r w:rsidR="00A84D75">
              <w:rPr>
                <w:szCs w:val="22"/>
              </w:rPr>
              <w:t>8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+</w:t>
            </w:r>
            <w:r w:rsidR="003403AE">
              <w:rPr>
                <w:szCs w:val="22"/>
              </w:rPr>
              <w:t>2</w:t>
            </w:r>
            <w:r w:rsidRPr="00843C0A">
              <w:rPr>
                <w:szCs w:val="22"/>
              </w:rPr>
              <w:t> </w:t>
            </w:r>
            <w:r w:rsidR="00A84D75">
              <w:rPr>
                <w:szCs w:val="22"/>
              </w:rPr>
              <w:t>8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="003403AE">
              <w:t>2</w:t>
            </w:r>
            <w:r w:rsidR="00A84D75">
              <w:t xml:space="preserve"> 8</w:t>
            </w:r>
            <w:r w:rsidR="003403AE">
              <w:t>00</w:t>
            </w:r>
            <w:r w:rsidRPr="00843C0A">
              <w:t>,</w:t>
            </w:r>
            <w:r w:rsidR="003403AE">
              <w:t>00</w:t>
            </w:r>
            <w:r w:rsidRPr="00843C0A">
              <w:t xml:space="preserve"> рублей</w:t>
            </w:r>
          </w:p>
          <w:p w:rsidR="006E517D" w:rsidRPr="006E517D" w:rsidRDefault="006E517D" w:rsidP="004561C6">
            <w:r>
              <w:rPr>
                <w:b/>
              </w:rPr>
              <w:t xml:space="preserve">                                            </w:t>
            </w:r>
            <w:r w:rsidRPr="006E517D">
              <w:t>3</w:t>
            </w:r>
          </w:p>
          <w:p w:rsidR="006E517D" w:rsidRDefault="006E517D" w:rsidP="004561C6">
            <w:pPr>
              <w:rPr>
                <w:b/>
              </w:rPr>
            </w:pPr>
          </w:p>
          <w:p w:rsidR="003C21F8" w:rsidRPr="00843C0A" w:rsidRDefault="003C21F8" w:rsidP="003C21F8">
            <w:pPr>
              <w:jc w:val="left"/>
              <w:rPr>
                <w:b/>
                <w:bCs/>
              </w:rPr>
            </w:pPr>
            <w:r w:rsidRPr="003C21F8">
              <w:t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</w:t>
            </w:r>
          </w:p>
        </w:tc>
      </w:tr>
    </w:tbl>
    <w:p w:rsidR="001665E2" w:rsidRDefault="001665E2"/>
    <w:p w:rsidR="009303EE" w:rsidRDefault="009303EE"/>
    <w:p w:rsidR="009303EE" w:rsidRDefault="009303EE"/>
    <w:p w:rsidR="009303EE" w:rsidRDefault="009303EE"/>
    <w:p w:rsidR="009303EE" w:rsidRDefault="009303EE"/>
    <w:p w:rsidR="009303EE" w:rsidRDefault="009303EE"/>
    <w:p w:rsidR="009303EE" w:rsidRPr="00DB43B5" w:rsidRDefault="009303EE"/>
    <w:p w:rsidR="00C12D5F" w:rsidRDefault="000C5D08" w:rsidP="000C5D08">
      <w:pPr>
        <w:jc w:val="center"/>
        <w:rPr>
          <w:b/>
        </w:rPr>
      </w:pPr>
      <w:r w:rsidRPr="000C5D08">
        <w:rPr>
          <w:b/>
        </w:rPr>
        <w:lastRenderedPageBreak/>
        <w:t>Цен</w:t>
      </w:r>
      <w:r w:rsidR="009303EE">
        <w:rPr>
          <w:b/>
        </w:rPr>
        <w:t>а</w:t>
      </w:r>
      <w:r w:rsidRPr="000C5D08">
        <w:rPr>
          <w:b/>
        </w:rPr>
        <w:t xml:space="preserve"> запасных частей</w:t>
      </w:r>
      <w:r w:rsidR="009303EE">
        <w:rPr>
          <w:b/>
        </w:rPr>
        <w:t xml:space="preserve"> (узлов, агрегатов, деталей)</w:t>
      </w:r>
      <w:r w:rsidRPr="000C5D08">
        <w:rPr>
          <w:b/>
        </w:rPr>
        <w:t xml:space="preserve">, представленные в коммерческих предложениях </w:t>
      </w:r>
      <w:r>
        <w:rPr>
          <w:b/>
        </w:rPr>
        <w:t>для</w:t>
      </w:r>
      <w:r w:rsidRPr="000C5D08">
        <w:rPr>
          <w:b/>
        </w:rPr>
        <w:t xml:space="preserve"> формирования общей начальной (максимальной) цены контракта</w:t>
      </w:r>
    </w:p>
    <w:p w:rsidR="006E517D" w:rsidRDefault="006E517D" w:rsidP="000C5D08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2127"/>
        <w:gridCol w:w="1984"/>
        <w:gridCol w:w="1985"/>
      </w:tblGrid>
      <w:tr w:rsidR="004D63F7" w:rsidRPr="0051024F" w:rsidTr="00395202">
        <w:trPr>
          <w:trHeight w:val="50"/>
        </w:trPr>
        <w:tc>
          <w:tcPr>
            <w:tcW w:w="9072" w:type="dxa"/>
            <w:shd w:val="clear" w:color="auto" w:fill="auto"/>
            <w:vAlign w:val="center"/>
          </w:tcPr>
          <w:p w:rsidR="004D63F7" w:rsidRPr="00A84D75" w:rsidRDefault="00A84D75" w:rsidP="00A84D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F59ED">
              <w:rPr>
                <w:b/>
                <w:bCs/>
                <w:color w:val="000000"/>
                <w:sz w:val="20"/>
                <w:szCs w:val="20"/>
              </w:rPr>
              <w:t xml:space="preserve">Toyota Camry, рабочий объём двигателя 2500 </w:t>
            </w:r>
            <w:proofErr w:type="spellStart"/>
            <w:r w:rsidRPr="001F59ED">
              <w:rPr>
                <w:b/>
                <w:bCs/>
                <w:color w:val="000000"/>
                <w:sz w:val="20"/>
                <w:szCs w:val="20"/>
              </w:rPr>
              <w:t>куб</w:t>
            </w:r>
            <w:proofErr w:type="gramStart"/>
            <w:r w:rsidRPr="001F59ED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1F59ED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1F59ED">
              <w:rPr>
                <w:b/>
                <w:bCs/>
                <w:color w:val="000000"/>
                <w:sz w:val="20"/>
                <w:szCs w:val="20"/>
              </w:rPr>
              <w:t>, бензин, год выпуска 2017, (VIN):</w:t>
            </w:r>
            <w:r w:rsidRPr="00A84D7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4D75">
              <w:rPr>
                <w:rFonts w:eastAsia="Arial"/>
                <w:color w:val="000000"/>
                <w:spacing w:val="-10"/>
                <w:sz w:val="20"/>
                <w:szCs w:val="20"/>
              </w:rPr>
              <w:t>XW7BF4FK50S173968, XW7BF4FKX0S175943, XW7BF4FK20S175449, XW7BF4FK60S174918</w:t>
            </w:r>
          </w:p>
        </w:tc>
        <w:tc>
          <w:tcPr>
            <w:tcW w:w="2127" w:type="dxa"/>
            <w:vMerge w:val="restart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1</w:t>
            </w:r>
          </w:p>
        </w:tc>
        <w:tc>
          <w:tcPr>
            <w:tcW w:w="1984" w:type="dxa"/>
            <w:vMerge w:val="restart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2</w:t>
            </w:r>
          </w:p>
        </w:tc>
        <w:tc>
          <w:tcPr>
            <w:tcW w:w="1985" w:type="dxa"/>
            <w:vMerge w:val="restart"/>
            <w:vAlign w:val="center"/>
          </w:tcPr>
          <w:p w:rsidR="004D63F7" w:rsidRPr="0051024F" w:rsidRDefault="004D63F7" w:rsidP="004D63F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Коммерческое предложение № 3</w:t>
            </w:r>
          </w:p>
        </w:tc>
      </w:tr>
      <w:tr w:rsidR="004D63F7" w:rsidRPr="0051024F" w:rsidTr="00395202">
        <w:trPr>
          <w:trHeight w:val="60"/>
        </w:trPr>
        <w:tc>
          <w:tcPr>
            <w:tcW w:w="9072" w:type="dxa"/>
            <w:shd w:val="clear" w:color="auto" w:fill="auto"/>
            <w:vAlign w:val="center"/>
            <w:hideMark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  <w:r w:rsidRPr="0051024F">
              <w:rPr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2127" w:type="dxa"/>
            <w:vMerge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3F7" w:rsidRPr="0051024F" w:rsidRDefault="004D63F7" w:rsidP="00A00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145D0F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Масло моторное 5</w:t>
            </w:r>
            <w:r w:rsidRPr="008E7508">
              <w:rPr>
                <w:sz w:val="20"/>
                <w:szCs w:val="20"/>
                <w:lang w:val="en-US"/>
              </w:rPr>
              <w:t>W-40</w:t>
            </w:r>
            <w:r w:rsidRPr="008E7508">
              <w:rPr>
                <w:sz w:val="20"/>
                <w:szCs w:val="20"/>
              </w:rPr>
              <w:t>, 1л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AF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145D0F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Прокладка под сливную пробку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AF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145D0F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Смазка главного тормозного цилиндра 100 гр.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AF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A84D75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8E7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145D0F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AF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A84D75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Фильтр салона угольный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AF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A84D75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Фильтр салона бумажный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8E7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875,00</w:t>
            </w:r>
          </w:p>
        </w:tc>
      </w:tr>
      <w:tr w:rsidR="008E7508" w:rsidRPr="0051024F" w:rsidTr="00395202">
        <w:tc>
          <w:tcPr>
            <w:tcW w:w="9072" w:type="dxa"/>
            <w:shd w:val="clear" w:color="auto" w:fill="auto"/>
            <w:vAlign w:val="center"/>
          </w:tcPr>
          <w:p w:rsidR="008E7508" w:rsidRPr="008E7508" w:rsidRDefault="008E7508" w:rsidP="00A84D75">
            <w:pPr>
              <w:rPr>
                <w:sz w:val="20"/>
                <w:szCs w:val="20"/>
              </w:rPr>
            </w:pPr>
            <w:r w:rsidRPr="008E7508">
              <w:rPr>
                <w:sz w:val="20"/>
                <w:szCs w:val="20"/>
              </w:rPr>
              <w:t>Коврик багажника, черный</w:t>
            </w:r>
          </w:p>
        </w:tc>
        <w:tc>
          <w:tcPr>
            <w:tcW w:w="2127" w:type="dxa"/>
            <w:vAlign w:val="center"/>
          </w:tcPr>
          <w:p w:rsidR="008E7508" w:rsidRPr="0051024F" w:rsidRDefault="008E7508" w:rsidP="00AF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984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985" w:type="dxa"/>
            <w:vAlign w:val="center"/>
          </w:tcPr>
          <w:p w:rsidR="008E7508" w:rsidRPr="0051024F" w:rsidRDefault="008E7508" w:rsidP="0014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</w:tr>
      <w:tr w:rsidR="00A84D75" w:rsidRPr="0051024F" w:rsidTr="009303EE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9072" w:type="dxa"/>
          </w:tcPr>
          <w:p w:rsidR="00A84D75" w:rsidRPr="0051024F" w:rsidRDefault="00A84D75" w:rsidP="009303EE">
            <w:pPr>
              <w:tabs>
                <w:tab w:val="left" w:pos="9000"/>
              </w:tabs>
              <w:rPr>
                <w:b/>
                <w:sz w:val="20"/>
                <w:szCs w:val="20"/>
              </w:rPr>
            </w:pPr>
            <w:r w:rsidRPr="0051024F">
              <w:rPr>
                <w:b/>
                <w:sz w:val="20"/>
                <w:szCs w:val="20"/>
              </w:rPr>
              <w:t>ИТОГО</w:t>
            </w:r>
            <w:r w:rsidR="009303EE">
              <w:rPr>
                <w:b/>
                <w:sz w:val="20"/>
                <w:szCs w:val="20"/>
              </w:rPr>
              <w:t xml:space="preserve"> </w:t>
            </w:r>
            <w:r w:rsidRPr="0051024F">
              <w:rPr>
                <w:b/>
                <w:sz w:val="20"/>
                <w:szCs w:val="20"/>
              </w:rPr>
              <w:t>Цена запасных частей (агрегатов, узлов и деталей)</w:t>
            </w:r>
            <w:r w:rsidR="009303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A84D75" w:rsidRPr="0051024F" w:rsidRDefault="00A84D75" w:rsidP="003A5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E7508">
              <w:rPr>
                <w:b/>
                <w:noProof/>
                <w:sz w:val="20"/>
                <w:szCs w:val="20"/>
              </w:rPr>
              <w:t>10406</w:t>
            </w:r>
            <w:r>
              <w:rPr>
                <w:b/>
                <w:sz w:val="20"/>
                <w:szCs w:val="20"/>
              </w:rPr>
              <w:fldChar w:fldCharType="end"/>
            </w:r>
            <w:r w:rsidR="008E750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A84D75" w:rsidRPr="0051024F" w:rsidRDefault="00A84D75" w:rsidP="008E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E7508">
              <w:rPr>
                <w:b/>
                <w:noProof/>
                <w:sz w:val="20"/>
                <w:szCs w:val="20"/>
              </w:rPr>
              <w:t>10406</w:t>
            </w:r>
            <w:r>
              <w:rPr>
                <w:b/>
                <w:sz w:val="20"/>
                <w:szCs w:val="20"/>
              </w:rPr>
              <w:fldChar w:fldCharType="end"/>
            </w:r>
            <w:r w:rsidR="008E750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A84D75" w:rsidRPr="0051024F" w:rsidRDefault="00A84D75" w:rsidP="003A5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E7508">
              <w:rPr>
                <w:b/>
                <w:noProof/>
                <w:sz w:val="20"/>
                <w:szCs w:val="20"/>
              </w:rPr>
              <w:t>10406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9303EE" w:rsidRDefault="009303EE" w:rsidP="000C5D08">
      <w:pPr>
        <w:rPr>
          <w:b/>
          <w:bCs/>
        </w:rPr>
      </w:pPr>
    </w:p>
    <w:p w:rsidR="00320C08" w:rsidRPr="008E7508" w:rsidRDefault="00320C08" w:rsidP="000C5D08">
      <w:pPr>
        <w:rPr>
          <w:b/>
        </w:rPr>
      </w:pPr>
      <w:proofErr w:type="spellStart"/>
      <w:r w:rsidRPr="008E7508">
        <w:rPr>
          <w:b/>
          <w:bCs/>
        </w:rPr>
        <w:t>НМЦК</w:t>
      </w:r>
      <w:r w:rsidRPr="008E7508">
        <w:rPr>
          <w:b/>
          <w:bCs/>
          <w:vertAlign w:val="superscript"/>
        </w:rPr>
        <w:t>рын</w:t>
      </w:r>
      <w:proofErr w:type="spellEnd"/>
      <w:r w:rsidRPr="008E7508">
        <w:rPr>
          <w:b/>
          <w:bCs/>
          <w:vertAlign w:val="subscript"/>
        </w:rPr>
        <w:t xml:space="preserve"> общ</w:t>
      </w:r>
      <w:proofErr w:type="gramStart"/>
      <w:r w:rsidRPr="008E7508">
        <w:rPr>
          <w:b/>
          <w:bCs/>
          <w:vertAlign w:val="subscript"/>
        </w:rPr>
        <w:t>.</w:t>
      </w:r>
      <w:proofErr w:type="gramEnd"/>
      <w:r w:rsidRPr="008E7508">
        <w:rPr>
          <w:b/>
          <w:bCs/>
          <w:vertAlign w:val="subscript"/>
        </w:rPr>
        <w:t xml:space="preserve"> </w:t>
      </w:r>
      <w:proofErr w:type="spellStart"/>
      <w:proofErr w:type="gramStart"/>
      <w:r w:rsidRPr="008E7508">
        <w:rPr>
          <w:b/>
          <w:bCs/>
          <w:vertAlign w:val="subscript"/>
        </w:rPr>
        <w:t>з</w:t>
      </w:r>
      <w:proofErr w:type="gramEnd"/>
      <w:r w:rsidRPr="008E7508">
        <w:rPr>
          <w:b/>
          <w:bCs/>
          <w:vertAlign w:val="subscript"/>
        </w:rPr>
        <w:t>ап.</w:t>
      </w:r>
      <w:proofErr w:type="spellEnd"/>
      <w:r w:rsidRPr="008E7508">
        <w:rPr>
          <w:b/>
          <w:bCs/>
          <w:vertAlign w:val="subscript"/>
        </w:rPr>
        <w:t xml:space="preserve"> частей</w:t>
      </w:r>
      <w:r w:rsidRPr="008E7508">
        <w:rPr>
          <w:b/>
          <w:bCs/>
          <w:vertAlign w:val="superscript"/>
        </w:rPr>
        <w:t xml:space="preserve">    </w:t>
      </w:r>
      <w:r w:rsidRPr="008E7508">
        <w:rPr>
          <w:b/>
          <w:bCs/>
        </w:rPr>
        <w:t>= (</w:t>
      </w:r>
      <w:r w:rsidR="00A84D75" w:rsidRPr="008E7508">
        <w:rPr>
          <w:b/>
          <w:bCs/>
        </w:rPr>
        <w:t>10 406,00</w:t>
      </w:r>
      <w:r w:rsidRPr="008E7508">
        <w:rPr>
          <w:b/>
          <w:bCs/>
        </w:rPr>
        <w:t>+</w:t>
      </w:r>
      <w:r w:rsidR="00A84D75" w:rsidRPr="008E7508">
        <w:rPr>
          <w:b/>
          <w:bCs/>
        </w:rPr>
        <w:t>10 406,00</w:t>
      </w:r>
      <w:r w:rsidRPr="008E7508">
        <w:rPr>
          <w:b/>
          <w:bCs/>
        </w:rPr>
        <w:t>+</w:t>
      </w:r>
      <w:r w:rsidR="00A84D75" w:rsidRPr="008E7508">
        <w:rPr>
          <w:b/>
          <w:bCs/>
        </w:rPr>
        <w:t>10 406,00</w:t>
      </w:r>
      <w:r w:rsidRPr="008E7508">
        <w:rPr>
          <w:b/>
          <w:bCs/>
        </w:rPr>
        <w:t xml:space="preserve">)/3 = </w:t>
      </w:r>
      <w:r w:rsidR="00A84D75" w:rsidRPr="008E7508">
        <w:rPr>
          <w:b/>
          <w:bCs/>
        </w:rPr>
        <w:t>10 406,00</w:t>
      </w:r>
      <w:r w:rsidRPr="008E7508">
        <w:rPr>
          <w:b/>
        </w:rPr>
        <w:t xml:space="preserve"> рублей</w:t>
      </w:r>
      <w:r w:rsidR="008E7508" w:rsidRPr="008E7508">
        <w:rPr>
          <w:b/>
        </w:rPr>
        <w:t xml:space="preserve"> (Десять тысяч четыреста шесть рублей 00 копеек).</w:t>
      </w:r>
    </w:p>
    <w:p w:rsidR="0051024F" w:rsidRDefault="0051024F" w:rsidP="000C5D08">
      <w:pPr>
        <w:rPr>
          <w:b/>
        </w:rPr>
      </w:pPr>
    </w:p>
    <w:p w:rsidR="00320C08" w:rsidRDefault="0051024F" w:rsidP="000C5D08">
      <w:pPr>
        <w:rPr>
          <w:b/>
          <w:bCs/>
        </w:rPr>
      </w:pPr>
      <w:proofErr w:type="spellStart"/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proofErr w:type="spellEnd"/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gramStart"/>
      <w:r>
        <w:rPr>
          <w:b/>
          <w:bCs/>
          <w:vertAlign w:val="subscript"/>
        </w:rPr>
        <w:t>н</w:t>
      </w:r>
      <w:proofErr w:type="gramEnd"/>
      <w:r>
        <w:rPr>
          <w:b/>
          <w:bCs/>
          <w:vertAlign w:val="subscript"/>
        </w:rPr>
        <w:t xml:space="preserve">ормо-часов </w:t>
      </w:r>
      <w:r>
        <w:rPr>
          <w:b/>
          <w:bCs/>
        </w:rPr>
        <w:t xml:space="preserve">= </w:t>
      </w:r>
      <w:r w:rsidR="00395202">
        <w:rPr>
          <w:b/>
          <w:bCs/>
        </w:rPr>
        <w:t>2</w:t>
      </w:r>
      <w:r w:rsidR="00A84D75">
        <w:rPr>
          <w:b/>
          <w:bCs/>
        </w:rPr>
        <w:t>8</w:t>
      </w:r>
      <w:r w:rsidR="00395202">
        <w:rPr>
          <w:b/>
          <w:bCs/>
        </w:rPr>
        <w:t>00,00</w:t>
      </w:r>
      <w:r w:rsidR="00233606">
        <w:rPr>
          <w:b/>
          <w:bCs/>
        </w:rPr>
        <w:t xml:space="preserve"> рублей</w:t>
      </w:r>
      <w:r w:rsidR="008E7508">
        <w:rPr>
          <w:b/>
          <w:bCs/>
        </w:rPr>
        <w:t xml:space="preserve"> (Две тысячи восемьсот рублей 00 копеек).</w:t>
      </w:r>
    </w:p>
    <w:p w:rsidR="00233606" w:rsidRDefault="00233606" w:rsidP="000C5D08">
      <w:pPr>
        <w:rPr>
          <w:b/>
          <w:bCs/>
        </w:rPr>
      </w:pPr>
    </w:p>
    <w:p w:rsidR="00233606" w:rsidRPr="00233606" w:rsidRDefault="00233606" w:rsidP="000C5D08">
      <w:pPr>
        <w:rPr>
          <w:b/>
        </w:rPr>
      </w:pPr>
      <w:proofErr w:type="spellStart"/>
      <w:r>
        <w:rPr>
          <w:b/>
          <w:bCs/>
        </w:rPr>
        <w:t>НМЦК</w:t>
      </w:r>
      <w:r>
        <w:rPr>
          <w:b/>
          <w:bCs/>
          <w:vertAlign w:val="subscript"/>
        </w:rPr>
        <w:t>общая</w:t>
      </w:r>
      <w:proofErr w:type="spellEnd"/>
      <w:r>
        <w:rPr>
          <w:b/>
          <w:bCs/>
        </w:rPr>
        <w:t xml:space="preserve"> = </w:t>
      </w:r>
      <w:r w:rsidR="008E7508">
        <w:rPr>
          <w:b/>
          <w:bCs/>
        </w:rPr>
        <w:t>10 406,00</w:t>
      </w:r>
      <w:r w:rsidR="00395202" w:rsidRPr="00320C08">
        <w:rPr>
          <w:b/>
        </w:rPr>
        <w:t xml:space="preserve"> </w:t>
      </w:r>
      <w:r>
        <w:rPr>
          <w:b/>
          <w:bCs/>
        </w:rPr>
        <w:t xml:space="preserve">+ </w:t>
      </w:r>
      <w:r w:rsidR="00395202">
        <w:rPr>
          <w:b/>
          <w:bCs/>
        </w:rPr>
        <w:t>2</w:t>
      </w:r>
      <w:r w:rsidR="008E7508">
        <w:rPr>
          <w:b/>
          <w:bCs/>
        </w:rPr>
        <w:t xml:space="preserve"> 8</w:t>
      </w:r>
      <w:r w:rsidR="00395202">
        <w:rPr>
          <w:b/>
          <w:bCs/>
        </w:rPr>
        <w:t xml:space="preserve">00,00 </w:t>
      </w:r>
      <w:r>
        <w:rPr>
          <w:b/>
          <w:bCs/>
        </w:rPr>
        <w:t xml:space="preserve"> = </w:t>
      </w:r>
      <w:r w:rsidR="008E7508">
        <w:rPr>
          <w:b/>
          <w:bCs/>
        </w:rPr>
        <w:t>13 206,00</w:t>
      </w:r>
      <w:r>
        <w:rPr>
          <w:b/>
          <w:bCs/>
        </w:rPr>
        <w:t xml:space="preserve"> рублей</w:t>
      </w:r>
      <w:r w:rsidR="008E7508">
        <w:rPr>
          <w:b/>
          <w:bCs/>
        </w:rPr>
        <w:t xml:space="preserve"> (Тринадцать тысяч двести шесть рублей 00 копеек).</w:t>
      </w:r>
    </w:p>
    <w:p w:rsidR="0051024F" w:rsidRDefault="0051024F" w:rsidP="000C5D08">
      <w:pPr>
        <w:rPr>
          <w:b/>
        </w:rPr>
      </w:pPr>
    </w:p>
    <w:p w:rsidR="00320C08" w:rsidRDefault="00320C08" w:rsidP="000C5D08">
      <w:pPr>
        <w:rPr>
          <w:b/>
        </w:rPr>
      </w:pPr>
      <w:r w:rsidRPr="00320C08">
        <w:rPr>
          <w:b/>
        </w:rPr>
        <w:t xml:space="preserve">Итого общая начальная (максимальная) цена контракта составляет </w:t>
      </w:r>
      <w:r w:rsidR="008E7508">
        <w:rPr>
          <w:b/>
          <w:bCs/>
        </w:rPr>
        <w:t>13 206,00 рублей (Тринадцать тысяч двести шесть рублей 00 копеек).</w:t>
      </w:r>
    </w:p>
    <w:p w:rsidR="001D7709" w:rsidRDefault="001D7709" w:rsidP="000C5D08">
      <w:pPr>
        <w:rPr>
          <w:b/>
        </w:rPr>
      </w:pPr>
    </w:p>
    <w:p w:rsidR="001D7709" w:rsidRDefault="001D7709" w:rsidP="001D7709">
      <w:pPr>
        <w:jc w:val="left"/>
      </w:pPr>
      <w:r w:rsidRPr="001D7709">
        <w:rPr>
          <w:b/>
          <w:bCs/>
        </w:rPr>
        <w:t>Контрактный управляющий:</w:t>
      </w:r>
      <w:r w:rsidRPr="001D7709">
        <w:br/>
      </w:r>
      <w:r w:rsidRPr="001D7709">
        <w:rPr>
          <w:b/>
          <w:bCs/>
        </w:rPr>
        <w:t>Заведующий отделом материально-</w:t>
      </w:r>
      <w:r w:rsidRPr="001D7709">
        <w:rPr>
          <w:b/>
          <w:bCs/>
        </w:rPr>
        <w:br/>
        <w:t>технического обеспечения</w:t>
      </w:r>
      <w:r w:rsidRPr="001D7709">
        <w:t xml:space="preserve">                        _______________________ /</w:t>
      </w:r>
      <w:r w:rsidRPr="001D7709">
        <w:rPr>
          <w:b/>
          <w:bCs/>
        </w:rPr>
        <w:t>С.И. Ляховненко</w:t>
      </w:r>
      <w:r w:rsidRPr="001D7709">
        <w:t xml:space="preserve">/                                                              </w:t>
      </w:r>
      <w:r w:rsidRPr="001D7709">
        <w:br/>
        <w:t>«______»__________________201</w:t>
      </w:r>
      <w:r w:rsidR="008E7508">
        <w:t>9</w:t>
      </w:r>
      <w:r w:rsidRPr="001D7709">
        <w:t xml:space="preserve"> г.</w:t>
      </w: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r w:rsidRPr="001646CC">
        <w:t>В.И. Просин</w:t>
      </w:r>
      <w:r>
        <w:t xml:space="preserve"> </w:t>
      </w:r>
    </w:p>
    <w:p w:rsidR="001D7709" w:rsidRPr="001D7709" w:rsidRDefault="001D7709" w:rsidP="001D7709">
      <w:pPr>
        <w:jc w:val="left"/>
        <w:rPr>
          <w:b/>
        </w:rPr>
      </w:pPr>
      <w:r>
        <w:t>42-54-60</w:t>
      </w:r>
    </w:p>
    <w:sectPr w:rsidR="001D7709" w:rsidRPr="001D7709" w:rsidSect="0065392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62E09"/>
    <w:rsid w:val="000746B3"/>
    <w:rsid w:val="000C5D08"/>
    <w:rsid w:val="001665E2"/>
    <w:rsid w:val="001C30AA"/>
    <w:rsid w:val="001C3775"/>
    <w:rsid w:val="001D7709"/>
    <w:rsid w:val="00233606"/>
    <w:rsid w:val="00320C08"/>
    <w:rsid w:val="00325CF8"/>
    <w:rsid w:val="003403AE"/>
    <w:rsid w:val="00395202"/>
    <w:rsid w:val="003A5C6B"/>
    <w:rsid w:val="003C21F8"/>
    <w:rsid w:val="004561C6"/>
    <w:rsid w:val="004715F2"/>
    <w:rsid w:val="004D63F7"/>
    <w:rsid w:val="0051024F"/>
    <w:rsid w:val="0054308D"/>
    <w:rsid w:val="0056306D"/>
    <w:rsid w:val="00653928"/>
    <w:rsid w:val="00653FA2"/>
    <w:rsid w:val="006771B4"/>
    <w:rsid w:val="006D5AAE"/>
    <w:rsid w:val="006E517D"/>
    <w:rsid w:val="007677EB"/>
    <w:rsid w:val="00775C3A"/>
    <w:rsid w:val="00814432"/>
    <w:rsid w:val="008348F2"/>
    <w:rsid w:val="008E7508"/>
    <w:rsid w:val="009303EE"/>
    <w:rsid w:val="00932DA4"/>
    <w:rsid w:val="00A00AD6"/>
    <w:rsid w:val="00A17420"/>
    <w:rsid w:val="00A84D75"/>
    <w:rsid w:val="00A934E9"/>
    <w:rsid w:val="00AE792D"/>
    <w:rsid w:val="00AF614F"/>
    <w:rsid w:val="00B82BBF"/>
    <w:rsid w:val="00BC2CD0"/>
    <w:rsid w:val="00BE0304"/>
    <w:rsid w:val="00C12D5F"/>
    <w:rsid w:val="00C94F17"/>
    <w:rsid w:val="00D50698"/>
    <w:rsid w:val="00DB43B5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Просин Владмир Иванович</dc:creator>
  <cp:lastModifiedBy>User</cp:lastModifiedBy>
  <cp:revision>4</cp:revision>
  <cp:lastPrinted>2018-10-19T11:43:00Z</cp:lastPrinted>
  <dcterms:created xsi:type="dcterms:W3CDTF">2019-05-14T09:45:00Z</dcterms:created>
  <dcterms:modified xsi:type="dcterms:W3CDTF">2019-05-23T11:24:00Z</dcterms:modified>
</cp:coreProperties>
</file>